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08" w:rsidRDefault="00447908" w:rsidP="00447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Zał. nr 2</w:t>
      </w:r>
      <w:r w:rsidRPr="0071410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do Zarządzenia Nr GBP 0161-10/2012</w:t>
      </w:r>
    </w:p>
    <w:p w:rsidR="00447908" w:rsidRDefault="00447908" w:rsidP="00447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Dyrektora GBP w Godowie z dnia 1</w:t>
      </w:r>
      <w:r w:rsidR="00F2023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F2023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listopada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2012 r. </w:t>
      </w:r>
    </w:p>
    <w:p w:rsidR="00447908" w:rsidRDefault="00447908" w:rsidP="00447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447908" w:rsidRPr="00AC5585" w:rsidRDefault="00447908" w:rsidP="004479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AC558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REGULAMIN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</w:t>
      </w:r>
    </w:p>
    <w:p w:rsidR="00447908" w:rsidRDefault="00447908" w:rsidP="004479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C55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GMINNEJ  BIBLIOTEKI  PUBLICZNEJ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Pr="00AC55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 GODOWIE</w:t>
      </w:r>
    </w:p>
    <w:p w:rsidR="00447908" w:rsidRDefault="00447908" w:rsidP="00A527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/z udostępnianiem tradycyjnym/</w:t>
      </w:r>
    </w:p>
    <w:p w:rsidR="00447908" w:rsidRPr="00447908" w:rsidRDefault="00447908" w:rsidP="004479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 w:rsidRPr="00A5279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_________________________________________________________</w:t>
      </w:r>
      <w:r w:rsidR="00A5279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____________________________________</w:t>
      </w:r>
      <w:r w:rsidRPr="00A5279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_______________</w:t>
      </w:r>
    </w:p>
    <w:p w:rsidR="00447908" w:rsidRPr="0093375E" w:rsidRDefault="00447908" w:rsidP="00A52798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47908" w:rsidRPr="00832FB8" w:rsidRDefault="00447908" w:rsidP="00447908">
      <w:pPr>
        <w:spacing w:after="12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2F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  PRZEPISY OGÓLNE</w:t>
      </w:r>
    </w:p>
    <w:p w:rsidR="00447908" w:rsidRPr="00A27F81" w:rsidRDefault="00447908" w:rsidP="00447908">
      <w:pPr>
        <w:pStyle w:val="Akapitzlist"/>
        <w:numPr>
          <w:ilvl w:val="0"/>
          <w:numId w:val="8"/>
        </w:numPr>
        <w:tabs>
          <w:tab w:val="clear" w:pos="785"/>
        </w:tabs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Prawo korzystania z b</w:t>
      </w:r>
      <w:r w:rsidRPr="00A27F81">
        <w:rPr>
          <w:rFonts w:ascii="Times New Roman" w:hAnsi="Times New Roman" w:cs="Times New Roman"/>
        </w:rPr>
        <w:t xml:space="preserve">iblioteki </w:t>
      </w:r>
      <w:r>
        <w:rPr>
          <w:rFonts w:ascii="Times New Roman" w:hAnsi="Times New Roman" w:cs="Times New Roman"/>
        </w:rPr>
        <w:t>ma charakter</w:t>
      </w:r>
      <w:r w:rsidRPr="00A27F81">
        <w:rPr>
          <w:rFonts w:ascii="Times New Roman" w:hAnsi="Times New Roman" w:cs="Times New Roman"/>
        </w:rPr>
        <w:t xml:space="preserve"> powszechn</w:t>
      </w:r>
      <w:r>
        <w:rPr>
          <w:rFonts w:ascii="Times New Roman" w:hAnsi="Times New Roman" w:cs="Times New Roman"/>
        </w:rPr>
        <w:t>y.</w:t>
      </w:r>
    </w:p>
    <w:p w:rsidR="00447908" w:rsidRPr="009324BD" w:rsidRDefault="00447908" w:rsidP="00447908">
      <w:pPr>
        <w:pStyle w:val="Akapitzlist"/>
        <w:numPr>
          <w:ilvl w:val="0"/>
          <w:numId w:val="8"/>
        </w:numPr>
        <w:tabs>
          <w:tab w:val="clear" w:pos="785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324BD">
        <w:rPr>
          <w:rFonts w:ascii="Times New Roman" w:hAnsi="Times New Roman" w:cs="Times New Roman"/>
        </w:rPr>
        <w:t xml:space="preserve">Udostępnianie zbiorów bibliotecznych odbywa się na zasadach określonych w niniejszym </w:t>
      </w:r>
      <w:r>
        <w:rPr>
          <w:rFonts w:ascii="Times New Roman" w:hAnsi="Times New Roman" w:cs="Times New Roman"/>
        </w:rPr>
        <w:t>re</w:t>
      </w:r>
      <w:r w:rsidRPr="009324BD">
        <w:rPr>
          <w:rFonts w:ascii="Times New Roman" w:hAnsi="Times New Roman" w:cs="Times New Roman"/>
        </w:rPr>
        <w:t>gulaminie.</w:t>
      </w:r>
    </w:p>
    <w:p w:rsidR="00447908" w:rsidRDefault="00447908" w:rsidP="00447908">
      <w:pPr>
        <w:pStyle w:val="Akapitzlist"/>
        <w:numPr>
          <w:ilvl w:val="0"/>
          <w:numId w:val="8"/>
        </w:numPr>
        <w:tabs>
          <w:tab w:val="clear" w:pos="785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324BD">
        <w:rPr>
          <w:rFonts w:ascii="Times New Roman" w:hAnsi="Times New Roman" w:cs="Times New Roman"/>
        </w:rPr>
        <w:t xml:space="preserve">Dane osobowe, gromadzone i przechowywane przez </w:t>
      </w:r>
      <w:r>
        <w:rPr>
          <w:rFonts w:ascii="Times New Roman" w:hAnsi="Times New Roman" w:cs="Times New Roman"/>
        </w:rPr>
        <w:t>b</w:t>
      </w:r>
      <w:r w:rsidRPr="009324BD">
        <w:rPr>
          <w:rFonts w:ascii="Times New Roman" w:hAnsi="Times New Roman" w:cs="Times New Roman"/>
        </w:rPr>
        <w:t>ibliotekę, wykorzystywane są wyłącznie do celów statystycznych oraz w sprawach związanych z egzekwowaniem zwrotu wypożyczonych zbiorów</w:t>
      </w:r>
      <w:r>
        <w:rPr>
          <w:rFonts w:ascii="Times New Roman" w:hAnsi="Times New Roman" w:cs="Times New Roman"/>
        </w:rPr>
        <w:t xml:space="preserve"> /</w:t>
      </w:r>
      <w:r w:rsidRPr="009324BD">
        <w:rPr>
          <w:rFonts w:ascii="Times New Roman" w:hAnsi="Times New Roman" w:cs="Times New Roman"/>
        </w:rPr>
        <w:t>ustaw</w:t>
      </w:r>
      <w:r>
        <w:rPr>
          <w:rFonts w:ascii="Times New Roman" w:hAnsi="Times New Roman" w:cs="Times New Roman"/>
        </w:rPr>
        <w:t>a</w:t>
      </w:r>
      <w:r w:rsidRPr="009324BD">
        <w:rPr>
          <w:rFonts w:ascii="Times New Roman" w:hAnsi="Times New Roman" w:cs="Times New Roman"/>
        </w:rPr>
        <w:t xml:space="preserve"> z dnia 29 sierpnia 1997 r. o ochronie danych  osobowych (</w:t>
      </w:r>
      <w:proofErr w:type="spellStart"/>
      <w:r w:rsidRPr="009324BD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>U</w:t>
      </w:r>
      <w:proofErr w:type="spellEnd"/>
      <w:r>
        <w:rPr>
          <w:rFonts w:ascii="Times New Roman" w:hAnsi="Times New Roman" w:cs="Times New Roman"/>
        </w:rPr>
        <w:t>. Nr 133, poz. 883 ze zm./</w:t>
      </w:r>
      <w:r w:rsidRPr="009324BD">
        <w:rPr>
          <w:rFonts w:ascii="Times New Roman" w:hAnsi="Times New Roman" w:cs="Times New Roman"/>
        </w:rPr>
        <w:t>.</w:t>
      </w:r>
    </w:p>
    <w:p w:rsidR="00447908" w:rsidRPr="003F627B" w:rsidRDefault="00447908" w:rsidP="00447908">
      <w:pPr>
        <w:pStyle w:val="Akapitzlist"/>
        <w:numPr>
          <w:ilvl w:val="0"/>
          <w:numId w:val="8"/>
        </w:numPr>
        <w:tabs>
          <w:tab w:val="clear" w:pos="785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3F627B">
        <w:rPr>
          <w:rFonts w:ascii="Times New Roman" w:hAnsi="Times New Roman" w:cs="Times New Roman"/>
        </w:rPr>
        <w:t>Wypożyczanie i udostępnianie zbiorów bibliotecznych oraz korzystanie z komputerów i Internetu jest bezpłatne.</w:t>
      </w:r>
    </w:p>
    <w:p w:rsidR="00447908" w:rsidRPr="003F627B" w:rsidRDefault="00447908" w:rsidP="00447908">
      <w:pPr>
        <w:pStyle w:val="Akapitzlist"/>
        <w:numPr>
          <w:ilvl w:val="0"/>
          <w:numId w:val="8"/>
        </w:numPr>
        <w:tabs>
          <w:tab w:val="clear" w:pos="785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3F627B">
        <w:rPr>
          <w:rFonts w:ascii="Times New Roman" w:hAnsi="Times New Roman" w:cs="Times New Roman"/>
        </w:rPr>
        <w:t xml:space="preserve">Biblioteka może pobierać opłaty na podstawie art. 14 </w:t>
      </w:r>
      <w:r>
        <w:rPr>
          <w:rFonts w:ascii="Times New Roman" w:hAnsi="Times New Roman" w:cs="Times New Roman"/>
        </w:rPr>
        <w:t>u</w:t>
      </w:r>
      <w:r w:rsidRPr="003F627B">
        <w:rPr>
          <w:rFonts w:ascii="Times New Roman" w:hAnsi="Times New Roman" w:cs="Times New Roman"/>
        </w:rPr>
        <w:t>stawy o bibliotekach z dnia 27 czerwca 1997 r. (</w:t>
      </w:r>
      <w:proofErr w:type="spellStart"/>
      <w:r w:rsidRPr="003F627B">
        <w:rPr>
          <w:rFonts w:ascii="Times New Roman" w:hAnsi="Times New Roman" w:cs="Times New Roman"/>
        </w:rPr>
        <w:t>Dz.U</w:t>
      </w:r>
      <w:proofErr w:type="spellEnd"/>
      <w:r w:rsidRPr="003F627B">
        <w:rPr>
          <w:rFonts w:ascii="Times New Roman" w:hAnsi="Times New Roman" w:cs="Times New Roman"/>
        </w:rPr>
        <w:t>. Nr 85 poz. 539 ze zm.):</w:t>
      </w:r>
    </w:p>
    <w:p w:rsidR="00447908" w:rsidRPr="00366430" w:rsidRDefault="00447908" w:rsidP="0044790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66430">
        <w:rPr>
          <w:rFonts w:ascii="Times New Roman" w:hAnsi="Times New Roman" w:cs="Times New Roman"/>
        </w:rPr>
        <w:t xml:space="preserve">za usługi informacyjne, bibliograficzne, reprograficzne oraz wypożyczenia międzybiblioteczne, </w:t>
      </w:r>
    </w:p>
    <w:p w:rsidR="00447908" w:rsidRPr="00366430" w:rsidRDefault="00447908" w:rsidP="00447908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366430">
        <w:rPr>
          <w:rFonts w:ascii="Times New Roman" w:hAnsi="Times New Roman" w:cs="Times New Roman"/>
        </w:rPr>
        <w:t xml:space="preserve">za wypożyczenia materiałów audiowizualnych, </w:t>
      </w:r>
    </w:p>
    <w:p w:rsidR="00447908" w:rsidRPr="00366430" w:rsidRDefault="00447908" w:rsidP="00447908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366430">
        <w:rPr>
          <w:rFonts w:ascii="Times New Roman" w:hAnsi="Times New Roman" w:cs="Times New Roman"/>
        </w:rPr>
        <w:t xml:space="preserve">w formie kaucji za wypożyczone materiały biblioteczne, </w:t>
      </w:r>
    </w:p>
    <w:p w:rsidR="00447908" w:rsidRPr="00366430" w:rsidRDefault="00447908" w:rsidP="00447908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366430">
        <w:rPr>
          <w:rFonts w:ascii="Times New Roman" w:hAnsi="Times New Roman" w:cs="Times New Roman"/>
        </w:rPr>
        <w:t xml:space="preserve">za niezwrócenie w terminie wypożyczonych materiałów bibliotecznych, </w:t>
      </w:r>
    </w:p>
    <w:p w:rsidR="00447908" w:rsidRPr="00366430" w:rsidRDefault="00447908" w:rsidP="00447908">
      <w:pPr>
        <w:pStyle w:val="Akapitzlist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366430">
        <w:rPr>
          <w:rFonts w:ascii="Times New Roman" w:hAnsi="Times New Roman" w:cs="Times New Roman"/>
        </w:rPr>
        <w:t xml:space="preserve">za uszkodzenie, zniszczenie lub niezwrócenie materiałów bibliotecznych. </w:t>
      </w:r>
    </w:p>
    <w:p w:rsidR="00447908" w:rsidRPr="003F627B" w:rsidRDefault="00447908" w:rsidP="00447908">
      <w:pPr>
        <w:pStyle w:val="Akapitzlist"/>
        <w:numPr>
          <w:ilvl w:val="0"/>
          <w:numId w:val="8"/>
        </w:numPr>
        <w:tabs>
          <w:tab w:val="clear" w:pos="785"/>
        </w:tabs>
        <w:spacing w:after="120" w:line="240" w:lineRule="auto"/>
        <w:ind w:left="283" w:hanging="283"/>
        <w:contextualSpacing w:val="0"/>
        <w:jc w:val="both"/>
        <w:rPr>
          <w:rFonts w:ascii="Times New Roman" w:hAnsi="Times New Roman" w:cs="Times New Roman"/>
        </w:rPr>
      </w:pPr>
      <w:r w:rsidRPr="003F627B">
        <w:rPr>
          <w:rFonts w:ascii="Times New Roman" w:hAnsi="Times New Roman" w:cs="Times New Roman"/>
        </w:rPr>
        <w:t>Szczegółowe zasady dotyczące zakresu i wysokości opłat zawarte są w cenniku usług i opłat, stanowiącym</w:t>
      </w:r>
      <w:r>
        <w:rPr>
          <w:rFonts w:ascii="Times New Roman" w:hAnsi="Times New Roman" w:cs="Times New Roman"/>
        </w:rPr>
        <w:t xml:space="preserve"> załącznik nr 1 do niniejszego r</w:t>
      </w:r>
      <w:r w:rsidRPr="003F627B">
        <w:rPr>
          <w:rFonts w:ascii="Times New Roman" w:hAnsi="Times New Roman" w:cs="Times New Roman"/>
        </w:rPr>
        <w:t>egulaminu.</w:t>
      </w:r>
    </w:p>
    <w:p w:rsidR="00447908" w:rsidRPr="008F1BD3" w:rsidRDefault="00447908" w:rsidP="00447908">
      <w:pPr>
        <w:pStyle w:val="Akapitzlist"/>
        <w:numPr>
          <w:ilvl w:val="0"/>
          <w:numId w:val="8"/>
        </w:numPr>
        <w:tabs>
          <w:tab w:val="clear" w:pos="785"/>
        </w:tabs>
        <w:spacing w:after="120" w:line="240" w:lineRule="auto"/>
        <w:ind w:left="283" w:hanging="283"/>
        <w:contextualSpacing w:val="0"/>
        <w:jc w:val="both"/>
        <w:rPr>
          <w:rFonts w:ascii="Times New Roman" w:hAnsi="Times New Roman" w:cs="Times New Roman"/>
        </w:rPr>
      </w:pPr>
      <w:r w:rsidRPr="003F627B">
        <w:rPr>
          <w:rFonts w:ascii="Times New Roman" w:hAnsi="Times New Roman" w:cs="Times New Roman"/>
        </w:rPr>
        <w:t xml:space="preserve">Za opłaty pobierane od czytelników </w:t>
      </w:r>
      <w:r>
        <w:rPr>
          <w:rFonts w:ascii="Times New Roman" w:hAnsi="Times New Roman" w:cs="Times New Roman"/>
        </w:rPr>
        <w:t>b</w:t>
      </w:r>
      <w:r w:rsidRPr="003F627B">
        <w:rPr>
          <w:rFonts w:ascii="Times New Roman" w:hAnsi="Times New Roman" w:cs="Times New Roman"/>
        </w:rPr>
        <w:t>iblioteka wystawia pokwitowanie.</w:t>
      </w:r>
    </w:p>
    <w:p w:rsidR="00447908" w:rsidRDefault="00447908" w:rsidP="00447908">
      <w:pPr>
        <w:spacing w:after="12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47908" w:rsidRPr="00832FB8" w:rsidRDefault="00447908" w:rsidP="00447908">
      <w:pPr>
        <w:spacing w:after="12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Pr="00832F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REJESTRACJA CZYTELNIKA</w:t>
      </w:r>
    </w:p>
    <w:p w:rsidR="00447908" w:rsidRPr="00366430" w:rsidRDefault="00447908" w:rsidP="00447908">
      <w:pPr>
        <w:numPr>
          <w:ilvl w:val="0"/>
          <w:numId w:val="1"/>
        </w:numPr>
        <w:tabs>
          <w:tab w:val="clear" w:pos="36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66430">
        <w:rPr>
          <w:rFonts w:ascii="Times New Roman" w:eastAsia="Times New Roman" w:hAnsi="Times New Roman" w:cs="Times New Roman"/>
          <w:lang w:eastAsia="pl-PL"/>
        </w:rPr>
        <w:t xml:space="preserve">W bibliotece obowiązuje system </w:t>
      </w:r>
      <w:r w:rsidR="00A52798">
        <w:rPr>
          <w:rFonts w:ascii="Times New Roman" w:eastAsia="Times New Roman" w:hAnsi="Times New Roman" w:cs="Times New Roman"/>
          <w:lang w:eastAsia="pl-PL"/>
        </w:rPr>
        <w:t>tradycyjnej</w:t>
      </w:r>
      <w:r w:rsidRPr="00366430">
        <w:rPr>
          <w:rFonts w:ascii="Times New Roman" w:eastAsia="Times New Roman" w:hAnsi="Times New Roman" w:cs="Times New Roman"/>
          <w:lang w:eastAsia="pl-PL"/>
        </w:rPr>
        <w:t xml:space="preserve"> rejestracji czytelników.</w:t>
      </w:r>
    </w:p>
    <w:p w:rsidR="00447908" w:rsidRPr="00366430" w:rsidRDefault="00447908" w:rsidP="00447908">
      <w:pPr>
        <w:numPr>
          <w:ilvl w:val="0"/>
          <w:numId w:val="1"/>
        </w:numPr>
        <w:tabs>
          <w:tab w:val="clear" w:pos="36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66430">
        <w:rPr>
          <w:rFonts w:ascii="Times New Roman" w:eastAsia="Times New Roman" w:hAnsi="Times New Roman" w:cs="Times New Roman"/>
          <w:lang w:eastAsia="pl-PL"/>
        </w:rPr>
        <w:t>Przy zapisie osoby pełnoletnie zobowiązane są do :</w:t>
      </w:r>
    </w:p>
    <w:p w:rsidR="00447908" w:rsidRPr="00366430" w:rsidRDefault="00447908" w:rsidP="00447908">
      <w:pPr>
        <w:numPr>
          <w:ilvl w:val="1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66430">
        <w:rPr>
          <w:rFonts w:ascii="Times New Roman" w:eastAsia="Times New Roman" w:hAnsi="Times New Roman" w:cs="Times New Roman"/>
          <w:lang w:eastAsia="pl-PL"/>
        </w:rPr>
        <w:t>okazania dowodu osobistego lub innego dokumentu stwierdzającego miejsce zamieszkania,</w:t>
      </w:r>
    </w:p>
    <w:p w:rsidR="00447908" w:rsidRPr="00366430" w:rsidRDefault="00447908" w:rsidP="00447908">
      <w:pPr>
        <w:numPr>
          <w:ilvl w:val="1"/>
          <w:numId w:val="1"/>
        </w:numPr>
        <w:tabs>
          <w:tab w:val="clear" w:pos="720"/>
          <w:tab w:val="num" w:pos="108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66430">
        <w:rPr>
          <w:rFonts w:ascii="Times New Roman" w:eastAsia="Times New Roman" w:hAnsi="Times New Roman" w:cs="Times New Roman"/>
          <w:lang w:eastAsia="pl-PL"/>
        </w:rPr>
        <w:t>wypełnienia karty zapisu i potwierdzenia podpisem zobowiązania do przestrzegania regulaminów bibliotecznych oraz wyrażenia zgody na wykorzystanie swoich danych osobowych do celów statystycznych.</w:t>
      </w:r>
    </w:p>
    <w:p w:rsidR="00447908" w:rsidRPr="00366430" w:rsidRDefault="00447908" w:rsidP="00447908">
      <w:pPr>
        <w:numPr>
          <w:ilvl w:val="0"/>
          <w:numId w:val="1"/>
        </w:numPr>
        <w:tabs>
          <w:tab w:val="clear" w:pos="360"/>
          <w:tab w:val="left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66430">
        <w:rPr>
          <w:rFonts w:ascii="Times New Roman" w:eastAsia="Times New Roman" w:hAnsi="Times New Roman" w:cs="Times New Roman"/>
          <w:lang w:eastAsia="pl-PL"/>
        </w:rPr>
        <w:t>Za czytelnika niepełnoletniego odpowiadają i podpisują zobowiązanie rodzice lub prawni opiekunowie, których dowód osobisty jest podstawą zapisu.</w:t>
      </w:r>
    </w:p>
    <w:p w:rsidR="00447908" w:rsidRPr="00366430" w:rsidRDefault="00447908" w:rsidP="00447908">
      <w:pPr>
        <w:numPr>
          <w:ilvl w:val="0"/>
          <w:numId w:val="1"/>
        </w:numPr>
        <w:tabs>
          <w:tab w:val="clear" w:pos="360"/>
          <w:tab w:val="left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66430">
        <w:rPr>
          <w:rFonts w:ascii="Times New Roman" w:eastAsia="Times New Roman" w:hAnsi="Times New Roman" w:cs="Times New Roman"/>
          <w:lang w:eastAsia="pl-PL"/>
        </w:rPr>
        <w:t>Osoba zarejestrowana w bibliotec</w:t>
      </w:r>
      <w:r w:rsidR="00A52798">
        <w:rPr>
          <w:rFonts w:ascii="Times New Roman" w:eastAsia="Times New Roman" w:hAnsi="Times New Roman" w:cs="Times New Roman"/>
          <w:lang w:eastAsia="pl-PL"/>
        </w:rPr>
        <w:t>e</w:t>
      </w:r>
      <w:r w:rsidRPr="00366430">
        <w:rPr>
          <w:rFonts w:ascii="Times New Roman" w:eastAsia="Times New Roman" w:hAnsi="Times New Roman" w:cs="Times New Roman"/>
          <w:lang w:eastAsia="pl-PL"/>
        </w:rPr>
        <w:t xml:space="preserve"> otrzymuje kartę </w:t>
      </w:r>
      <w:r w:rsidR="00A52798">
        <w:rPr>
          <w:rFonts w:ascii="Times New Roman" w:eastAsia="Times New Roman" w:hAnsi="Times New Roman" w:cs="Times New Roman"/>
          <w:lang w:eastAsia="pl-PL"/>
        </w:rPr>
        <w:t>biblioteczną, umożliwiającą korzystanie z </w:t>
      </w:r>
      <w:r w:rsidRPr="00366430">
        <w:rPr>
          <w:rFonts w:ascii="Times New Roman" w:eastAsia="Times New Roman" w:hAnsi="Times New Roman" w:cs="Times New Roman"/>
          <w:lang w:eastAsia="pl-PL"/>
        </w:rPr>
        <w:t>usług biblioteki</w:t>
      </w:r>
      <w:r>
        <w:rPr>
          <w:rFonts w:ascii="Times New Roman" w:eastAsia="Times New Roman" w:hAnsi="Times New Roman" w:cs="Times New Roman"/>
          <w:lang w:eastAsia="pl-PL"/>
        </w:rPr>
        <w:t>, którą okazuje przy każdorazowych odwiedzinach w bibliotece</w:t>
      </w:r>
      <w:r w:rsidRPr="00366430">
        <w:rPr>
          <w:rFonts w:ascii="Times New Roman" w:eastAsia="Times New Roman" w:hAnsi="Times New Roman" w:cs="Times New Roman"/>
          <w:lang w:eastAsia="pl-PL"/>
        </w:rPr>
        <w:t>.</w:t>
      </w:r>
    </w:p>
    <w:p w:rsidR="00447908" w:rsidRPr="00366430" w:rsidRDefault="00447908" w:rsidP="00447908">
      <w:pPr>
        <w:numPr>
          <w:ilvl w:val="0"/>
          <w:numId w:val="1"/>
        </w:numPr>
        <w:tabs>
          <w:tab w:val="clear" w:pos="36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66430">
        <w:rPr>
          <w:rFonts w:ascii="Times New Roman" w:eastAsia="Times New Roman" w:hAnsi="Times New Roman" w:cs="Times New Roman"/>
          <w:lang w:eastAsia="pl-PL"/>
        </w:rPr>
        <w:t xml:space="preserve">Biblioteka nie ponosi odpowiedzialności za posługiwanie się kartą </w:t>
      </w:r>
      <w:r w:rsidR="00A52798">
        <w:rPr>
          <w:rFonts w:ascii="Times New Roman" w:eastAsia="Times New Roman" w:hAnsi="Times New Roman" w:cs="Times New Roman"/>
          <w:lang w:eastAsia="pl-PL"/>
        </w:rPr>
        <w:t>biblioteczną</w:t>
      </w:r>
      <w:r w:rsidRPr="00366430">
        <w:rPr>
          <w:rFonts w:ascii="Times New Roman" w:eastAsia="Times New Roman" w:hAnsi="Times New Roman" w:cs="Times New Roman"/>
          <w:lang w:eastAsia="pl-PL"/>
        </w:rPr>
        <w:t xml:space="preserve"> przez osoby trzecie, do czasu zgłoszenia zastrzeżenia jej przez właściciela. </w:t>
      </w:r>
    </w:p>
    <w:p w:rsidR="00447908" w:rsidRPr="00366430" w:rsidRDefault="00447908" w:rsidP="00447908">
      <w:pPr>
        <w:numPr>
          <w:ilvl w:val="0"/>
          <w:numId w:val="1"/>
        </w:numPr>
        <w:tabs>
          <w:tab w:val="clear" w:pos="360"/>
          <w:tab w:val="left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66430">
        <w:rPr>
          <w:rFonts w:ascii="Times New Roman" w:eastAsia="Times New Roman" w:hAnsi="Times New Roman" w:cs="Times New Roman"/>
          <w:lang w:eastAsia="pl-PL"/>
        </w:rPr>
        <w:t>Czytelnik zobowiązany jest informować bibliotekę o zmianie miejsca zamieszkania, pracy lub szkoły.</w:t>
      </w:r>
    </w:p>
    <w:p w:rsidR="007B1D49" w:rsidRDefault="007B1D49" w:rsidP="00447908">
      <w:pPr>
        <w:tabs>
          <w:tab w:val="left" w:pos="720"/>
        </w:tabs>
        <w:spacing w:after="12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7908" w:rsidRPr="00832FB8" w:rsidRDefault="00447908" w:rsidP="00447908">
      <w:pPr>
        <w:tabs>
          <w:tab w:val="left" w:pos="720"/>
        </w:tabs>
        <w:spacing w:after="12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2F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  KAUCJE</w:t>
      </w:r>
    </w:p>
    <w:p w:rsidR="00447908" w:rsidRPr="00366430" w:rsidRDefault="00447908" w:rsidP="00447908">
      <w:pPr>
        <w:pStyle w:val="Akapitzlist"/>
        <w:numPr>
          <w:ilvl w:val="6"/>
          <w:numId w:val="1"/>
        </w:numPr>
        <w:tabs>
          <w:tab w:val="clear" w:pos="2520"/>
        </w:tabs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66430">
        <w:rPr>
          <w:rFonts w:ascii="Times New Roman" w:eastAsia="Times New Roman" w:hAnsi="Times New Roman" w:cs="Times New Roman"/>
          <w:lang w:eastAsia="pl-PL"/>
        </w:rPr>
        <w:t>Kaucja pobierana jest od czytelnika, w wysokości określonej w cenniku /zał. nr 1/, w przypadku gdy:</w:t>
      </w:r>
    </w:p>
    <w:p w:rsidR="00447908" w:rsidRPr="00366430" w:rsidRDefault="00447908" w:rsidP="00447908">
      <w:pPr>
        <w:pStyle w:val="Akapitzlist"/>
        <w:numPr>
          <w:ilvl w:val="7"/>
          <w:numId w:val="1"/>
        </w:numPr>
        <w:tabs>
          <w:tab w:val="clear" w:pos="2880"/>
        </w:tabs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66430">
        <w:rPr>
          <w:rFonts w:ascii="Times New Roman" w:eastAsia="Times New Roman" w:hAnsi="Times New Roman" w:cs="Times New Roman"/>
          <w:lang w:eastAsia="pl-PL"/>
        </w:rPr>
        <w:t>nie jest stałym mieszkańcem Gminy Godów</w:t>
      </w:r>
      <w:r>
        <w:rPr>
          <w:rFonts w:ascii="Times New Roman" w:eastAsia="Times New Roman" w:hAnsi="Times New Roman" w:cs="Times New Roman"/>
          <w:lang w:eastAsia="pl-PL"/>
        </w:rPr>
        <w:t xml:space="preserve"> lub nie jest z nią związany poprzez szkołę, pracę, itp.</w:t>
      </w:r>
    </w:p>
    <w:p w:rsidR="00447908" w:rsidRPr="00366430" w:rsidRDefault="00447908" w:rsidP="00447908">
      <w:pPr>
        <w:pStyle w:val="Akapitzlist"/>
        <w:numPr>
          <w:ilvl w:val="7"/>
          <w:numId w:val="1"/>
        </w:numPr>
        <w:tabs>
          <w:tab w:val="clear" w:pos="2880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66430">
        <w:rPr>
          <w:rFonts w:ascii="Times New Roman" w:eastAsia="Times New Roman" w:hAnsi="Times New Roman" w:cs="Times New Roman"/>
          <w:lang w:eastAsia="pl-PL"/>
        </w:rPr>
        <w:t>wypożycza książki szczególnie cenne lub trudne do nabycia.</w:t>
      </w:r>
    </w:p>
    <w:p w:rsidR="00447908" w:rsidRPr="00366430" w:rsidRDefault="00447908" w:rsidP="00447908">
      <w:pPr>
        <w:pStyle w:val="Akapitzlist"/>
        <w:numPr>
          <w:ilvl w:val="6"/>
          <w:numId w:val="1"/>
        </w:numPr>
        <w:tabs>
          <w:tab w:val="clear" w:pos="2520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66430">
        <w:rPr>
          <w:rFonts w:ascii="Times New Roman" w:eastAsia="Times New Roman" w:hAnsi="Times New Roman" w:cs="Times New Roman"/>
          <w:lang w:eastAsia="pl-PL"/>
        </w:rPr>
        <w:t>Czytelnik, który zamierza wycofać kaucję rezygnując z korzystania z usług biblioteki, winien poinformować o tym bibliotekę co najmniej 3 dni przed terminem wycofania.</w:t>
      </w:r>
    </w:p>
    <w:p w:rsidR="00447908" w:rsidRPr="00366430" w:rsidRDefault="00447908" w:rsidP="00447908">
      <w:pPr>
        <w:pStyle w:val="Akapitzlist"/>
        <w:numPr>
          <w:ilvl w:val="6"/>
          <w:numId w:val="1"/>
        </w:numPr>
        <w:tabs>
          <w:tab w:val="clear" w:pos="2520"/>
        </w:tabs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66430">
        <w:rPr>
          <w:rFonts w:ascii="Times New Roman" w:eastAsia="Times New Roman" w:hAnsi="Times New Roman" w:cs="Times New Roman"/>
          <w:lang w:eastAsia="pl-PL"/>
        </w:rPr>
        <w:t xml:space="preserve">Po upływie 12 miesięcy od zaprzestania korzystania z wypożyczalni, nieodebrana kaucja wpłacana jest na dochody biblioteki. </w:t>
      </w:r>
    </w:p>
    <w:p w:rsidR="00447908" w:rsidRPr="00F379AC" w:rsidRDefault="00447908" w:rsidP="00447908">
      <w:pPr>
        <w:pStyle w:val="Akapitzlist"/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908" w:rsidRPr="00832FB8" w:rsidRDefault="00447908" w:rsidP="00447908">
      <w:pPr>
        <w:spacing w:after="12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2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  WYPOŻYCZANIE</w:t>
      </w:r>
    </w:p>
    <w:p w:rsidR="00447908" w:rsidRPr="00366430" w:rsidRDefault="00447908" w:rsidP="00447908">
      <w:pPr>
        <w:numPr>
          <w:ilvl w:val="0"/>
          <w:numId w:val="2"/>
        </w:numPr>
        <w:tabs>
          <w:tab w:val="clear" w:pos="785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wypożyczalni obowiązuje wolny dostęp do półek i czytelnik sam wybiera książki. </w:t>
      </w:r>
      <w:r w:rsidRPr="00366430">
        <w:rPr>
          <w:rFonts w:ascii="Times New Roman" w:hAnsi="Times New Roman" w:cs="Times New Roman"/>
        </w:rPr>
        <w:t>Bibliotekarz na prośbę czytelnika udziela informacji o </w:t>
      </w:r>
      <w:r>
        <w:rPr>
          <w:rFonts w:ascii="Times New Roman" w:hAnsi="Times New Roman" w:cs="Times New Roman"/>
        </w:rPr>
        <w:t>zasobach</w:t>
      </w:r>
      <w:r w:rsidRPr="00366430">
        <w:rPr>
          <w:rFonts w:ascii="Times New Roman" w:hAnsi="Times New Roman" w:cs="Times New Roman"/>
        </w:rPr>
        <w:t>, pomaga w doborze literatury, korzystaniu z katalogów, itp.</w:t>
      </w:r>
    </w:p>
    <w:p w:rsidR="00447908" w:rsidRPr="00366430" w:rsidRDefault="00447908" w:rsidP="00447908">
      <w:pPr>
        <w:numPr>
          <w:ilvl w:val="0"/>
          <w:numId w:val="2"/>
        </w:numPr>
        <w:tabs>
          <w:tab w:val="left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66430">
        <w:rPr>
          <w:rFonts w:ascii="Times New Roman" w:eastAsia="Times New Roman" w:hAnsi="Times New Roman" w:cs="Times New Roman"/>
          <w:lang w:eastAsia="pl-PL"/>
        </w:rPr>
        <w:t xml:space="preserve">Czytelnik może wypożyczyć jednorazowo 5 książek, a w uzasadnionych przypadkach liczba może być zwiększona. </w:t>
      </w:r>
    </w:p>
    <w:p w:rsidR="00447908" w:rsidRPr="00366430" w:rsidRDefault="00447908" w:rsidP="00447908">
      <w:pPr>
        <w:numPr>
          <w:ilvl w:val="0"/>
          <w:numId w:val="2"/>
        </w:numPr>
        <w:tabs>
          <w:tab w:val="left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66430">
        <w:rPr>
          <w:rFonts w:ascii="Times New Roman" w:eastAsia="Times New Roman" w:hAnsi="Times New Roman" w:cs="Times New Roman"/>
          <w:lang w:eastAsia="pl-PL"/>
        </w:rPr>
        <w:t>Książki wypożyczane są na okres nie dłuższy niż 30 dni, a le</w:t>
      </w:r>
      <w:r>
        <w:rPr>
          <w:rFonts w:ascii="Times New Roman" w:eastAsia="Times New Roman" w:hAnsi="Times New Roman" w:cs="Times New Roman"/>
          <w:lang w:eastAsia="pl-PL"/>
        </w:rPr>
        <w:t>ktury szkolne i czasopisma na 2 </w:t>
      </w:r>
      <w:r w:rsidRPr="00366430">
        <w:rPr>
          <w:rFonts w:ascii="Times New Roman" w:eastAsia="Times New Roman" w:hAnsi="Times New Roman" w:cs="Times New Roman"/>
          <w:lang w:eastAsia="pl-PL"/>
        </w:rPr>
        <w:t>tygodnie.</w:t>
      </w:r>
    </w:p>
    <w:p w:rsidR="00447908" w:rsidRPr="00366430" w:rsidRDefault="00447908" w:rsidP="00447908">
      <w:pPr>
        <w:numPr>
          <w:ilvl w:val="0"/>
          <w:numId w:val="2"/>
        </w:numPr>
        <w:tabs>
          <w:tab w:val="left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66430">
        <w:rPr>
          <w:rFonts w:ascii="Times New Roman" w:eastAsia="Times New Roman" w:hAnsi="Times New Roman" w:cs="Times New Roman"/>
          <w:lang w:eastAsia="pl-PL"/>
        </w:rPr>
        <w:t>Biblioteka może przesunąć termin zwrotu wypożyczonych zbiorów trzykrotnie, jeżeli nie ma na nie zapotrzebowania ze strony innych czytelników.</w:t>
      </w:r>
    </w:p>
    <w:p w:rsidR="00447908" w:rsidRPr="00366430" w:rsidRDefault="00447908" w:rsidP="00447908">
      <w:pPr>
        <w:numPr>
          <w:ilvl w:val="0"/>
          <w:numId w:val="2"/>
        </w:numPr>
        <w:tabs>
          <w:tab w:val="left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66430">
        <w:rPr>
          <w:rFonts w:ascii="Times New Roman" w:eastAsia="Times New Roman" w:hAnsi="Times New Roman" w:cs="Times New Roman"/>
          <w:lang w:eastAsia="pl-PL"/>
        </w:rPr>
        <w:t>Prośba o przedłużenie terminu zwrotu składana jest osobiście, telefonicznie lub za pośrednictwem poczty elektronicznej najpóźniej w dniu upływu terminu zwrotu.</w:t>
      </w:r>
    </w:p>
    <w:p w:rsidR="00447908" w:rsidRPr="00366430" w:rsidRDefault="00447908" w:rsidP="00447908">
      <w:pPr>
        <w:numPr>
          <w:ilvl w:val="0"/>
          <w:numId w:val="2"/>
        </w:numPr>
        <w:tabs>
          <w:tab w:val="left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66430">
        <w:rPr>
          <w:rFonts w:ascii="Times New Roman" w:eastAsia="Times New Roman" w:hAnsi="Times New Roman" w:cs="Times New Roman"/>
          <w:lang w:eastAsia="pl-PL"/>
        </w:rPr>
        <w:t>W szczególnie uzasadnionych przypadkach bibliotece przysługu</w:t>
      </w:r>
      <w:r>
        <w:rPr>
          <w:rFonts w:ascii="Times New Roman" w:eastAsia="Times New Roman" w:hAnsi="Times New Roman" w:cs="Times New Roman"/>
          <w:lang w:eastAsia="pl-PL"/>
        </w:rPr>
        <w:t>je prawo skrócenia ustalonego w </w:t>
      </w:r>
      <w:r w:rsidRPr="00366430">
        <w:rPr>
          <w:rFonts w:ascii="Times New Roman" w:eastAsia="Times New Roman" w:hAnsi="Times New Roman" w:cs="Times New Roman"/>
          <w:lang w:eastAsia="pl-PL"/>
        </w:rPr>
        <w:t>ust. 3 terminu zwrotu książek, jeżeli stanowią one szczególnie poszukiwane pozycje.</w:t>
      </w:r>
    </w:p>
    <w:p w:rsidR="00447908" w:rsidRPr="00366430" w:rsidRDefault="00447908" w:rsidP="00447908">
      <w:pPr>
        <w:numPr>
          <w:ilvl w:val="0"/>
          <w:numId w:val="2"/>
        </w:numPr>
        <w:tabs>
          <w:tab w:val="clear" w:pos="785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66430">
        <w:rPr>
          <w:rFonts w:ascii="Times New Roman" w:eastAsia="Times New Roman" w:hAnsi="Times New Roman" w:cs="Times New Roman"/>
          <w:lang w:eastAsia="pl-PL"/>
        </w:rPr>
        <w:t xml:space="preserve">W bibliotece </w:t>
      </w:r>
      <w:r>
        <w:rPr>
          <w:rFonts w:ascii="Times New Roman" w:eastAsia="Times New Roman" w:hAnsi="Times New Roman" w:cs="Times New Roman"/>
          <w:lang w:eastAsia="pl-PL"/>
        </w:rPr>
        <w:t xml:space="preserve">obowiązuje </w:t>
      </w:r>
      <w:r w:rsidR="00D77388">
        <w:rPr>
          <w:rFonts w:ascii="Times New Roman" w:eastAsia="Times New Roman" w:hAnsi="Times New Roman" w:cs="Times New Roman"/>
          <w:lang w:eastAsia="pl-PL"/>
        </w:rPr>
        <w:t xml:space="preserve">tradycyjny </w:t>
      </w:r>
      <w:r w:rsidRPr="00366430">
        <w:rPr>
          <w:rFonts w:ascii="Times New Roman" w:eastAsia="Times New Roman" w:hAnsi="Times New Roman" w:cs="Times New Roman"/>
          <w:lang w:eastAsia="pl-PL"/>
        </w:rPr>
        <w:t>system rejestracji wypożyczeni i zwrotów, który nie przewiduje pisemnego potwierdzenia zwrotu książek.</w:t>
      </w:r>
    </w:p>
    <w:p w:rsidR="00447908" w:rsidRPr="00366430" w:rsidRDefault="00447908" w:rsidP="00447908">
      <w:pPr>
        <w:numPr>
          <w:ilvl w:val="0"/>
          <w:numId w:val="2"/>
        </w:numPr>
        <w:tabs>
          <w:tab w:val="left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66430">
        <w:rPr>
          <w:rFonts w:ascii="Times New Roman" w:eastAsia="Times New Roman" w:hAnsi="Times New Roman" w:cs="Times New Roman"/>
          <w:lang w:eastAsia="pl-PL"/>
        </w:rPr>
        <w:t>W celu zarejestrowania wypożyczenia czytelnik przekazuje wybrane zbiory bibliotekarzowi</w:t>
      </w:r>
      <w:r>
        <w:rPr>
          <w:rFonts w:ascii="Times New Roman" w:eastAsia="Times New Roman" w:hAnsi="Times New Roman" w:cs="Times New Roman"/>
          <w:lang w:eastAsia="pl-PL"/>
        </w:rPr>
        <w:t>, któremu też zwraca książki</w:t>
      </w:r>
      <w:r w:rsidRPr="00366430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47908" w:rsidRPr="00366430" w:rsidRDefault="00447908" w:rsidP="00447908">
      <w:pPr>
        <w:numPr>
          <w:ilvl w:val="0"/>
          <w:numId w:val="2"/>
        </w:numPr>
        <w:tabs>
          <w:tab w:val="clear" w:pos="785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66430">
        <w:rPr>
          <w:rFonts w:ascii="Times New Roman" w:eastAsia="Times New Roman" w:hAnsi="Times New Roman" w:cs="Times New Roman"/>
          <w:lang w:eastAsia="pl-PL"/>
        </w:rPr>
        <w:t>Z księgozbioru podręcznego można korzystać tylko na miejscu, a w uzasadnionych przypadkach, za zgodą bibliotekarza i na określony przez niego czas, książki mogą być wypożyczone do domu.</w:t>
      </w:r>
    </w:p>
    <w:p w:rsidR="00447908" w:rsidRDefault="00447908" w:rsidP="00447908">
      <w:pPr>
        <w:numPr>
          <w:ilvl w:val="0"/>
          <w:numId w:val="2"/>
        </w:numPr>
        <w:tabs>
          <w:tab w:val="left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66430">
        <w:rPr>
          <w:rFonts w:ascii="Times New Roman" w:eastAsia="Times New Roman" w:hAnsi="Times New Roman" w:cs="Times New Roman"/>
          <w:lang w:eastAsia="pl-PL"/>
        </w:rPr>
        <w:t xml:space="preserve">W razie braku książki, czytelnik może otrzymać informację, w której z najbliższych bibliotek znajduje się poszukiwana przez niego pozycja. </w:t>
      </w:r>
    </w:p>
    <w:p w:rsidR="005D53A0" w:rsidRDefault="005D53A0" w:rsidP="005D3512">
      <w:pPr>
        <w:spacing w:after="120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7908" w:rsidRPr="00832FB8" w:rsidRDefault="00447908" w:rsidP="00447908">
      <w:pPr>
        <w:spacing w:after="12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FB8">
        <w:rPr>
          <w:rFonts w:ascii="Times New Roman" w:hAnsi="Times New Roman" w:cs="Times New Roman"/>
          <w:b/>
          <w:bCs/>
          <w:sz w:val="24"/>
          <w:szCs w:val="24"/>
        </w:rPr>
        <w:t>§ 5  POSZANOWANIE I ZABEZPIECZENIE KSIĄŻEK</w:t>
      </w:r>
    </w:p>
    <w:p w:rsidR="00447908" w:rsidRPr="00366430" w:rsidRDefault="00447908" w:rsidP="0044790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366430">
        <w:rPr>
          <w:rFonts w:ascii="Times New Roman" w:hAnsi="Times New Roman" w:cs="Times New Roman"/>
        </w:rPr>
        <w:t>Czytelnik zobowiązany jest do poszanowania zbiorów i zabezpieczenia ich przed uszkodzeniami i zniszczeniami.</w:t>
      </w:r>
    </w:p>
    <w:p w:rsidR="00447908" w:rsidRPr="00366430" w:rsidRDefault="00447908" w:rsidP="0044790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366430">
        <w:rPr>
          <w:rFonts w:ascii="Times New Roman" w:hAnsi="Times New Roman" w:cs="Times New Roman"/>
        </w:rPr>
        <w:t>Przed wypożyc</w:t>
      </w:r>
      <w:r w:rsidR="00AD4C95">
        <w:rPr>
          <w:rFonts w:ascii="Times New Roman" w:hAnsi="Times New Roman" w:cs="Times New Roman"/>
        </w:rPr>
        <w:t>zeniem zbiorów czytelnik powinien</w:t>
      </w:r>
      <w:r w:rsidRPr="00366430">
        <w:rPr>
          <w:rFonts w:ascii="Times New Roman" w:hAnsi="Times New Roman" w:cs="Times New Roman"/>
        </w:rPr>
        <w:t xml:space="preserve"> zwrócić uwagę na ich stan, a zauważone uszkodzenia zgłosić bibliotekarzowi.</w:t>
      </w:r>
    </w:p>
    <w:p w:rsidR="00447908" w:rsidRPr="00366430" w:rsidRDefault="00447908" w:rsidP="0044790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366430">
        <w:rPr>
          <w:rFonts w:ascii="Times New Roman" w:hAnsi="Times New Roman" w:cs="Times New Roman"/>
        </w:rPr>
        <w:t xml:space="preserve">Za szkody wynikłe z zagubienia, uszkodzenia lub zniszczenia zbiorów odpowiada czytelnik, który jest zobowiązany do ich odkupienia. </w:t>
      </w:r>
    </w:p>
    <w:p w:rsidR="00447908" w:rsidRPr="00366430" w:rsidRDefault="00447908" w:rsidP="0044790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366430">
        <w:rPr>
          <w:rFonts w:ascii="Times New Roman" w:hAnsi="Times New Roman" w:cs="Times New Roman"/>
        </w:rPr>
        <w:t>W wyjątkowych przypadkach czytelnik może, w porozumieniu z bib</w:t>
      </w:r>
      <w:r>
        <w:rPr>
          <w:rFonts w:ascii="Times New Roman" w:hAnsi="Times New Roman" w:cs="Times New Roman"/>
        </w:rPr>
        <w:t>liotekarzem, dostarczyć w </w:t>
      </w:r>
      <w:r w:rsidRPr="00366430">
        <w:rPr>
          <w:rFonts w:ascii="Times New Roman" w:hAnsi="Times New Roman" w:cs="Times New Roman"/>
        </w:rPr>
        <w:t xml:space="preserve">miejsce zagubionych, zniszczonych lub uszkodzonych zbiorów inne o równej wartości i podobnej treści przydatne w bibliotece. </w:t>
      </w:r>
    </w:p>
    <w:p w:rsidR="00447908" w:rsidRPr="00366430" w:rsidRDefault="00447908" w:rsidP="0044790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366430">
        <w:rPr>
          <w:rFonts w:ascii="Times New Roman" w:hAnsi="Times New Roman" w:cs="Times New Roman"/>
        </w:rPr>
        <w:lastRenderedPageBreak/>
        <w:t xml:space="preserve">W przypadku zagubienia lub zniszczenia jednego z tomów dzieła wielotomowego, czytelnik ponosi odpowiedzialność za całość dzieła. </w:t>
      </w:r>
    </w:p>
    <w:p w:rsidR="00447908" w:rsidRPr="009F141C" w:rsidRDefault="00447908" w:rsidP="00447908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F141C">
        <w:rPr>
          <w:rFonts w:ascii="Times New Roman" w:hAnsi="Times New Roman" w:cs="Times New Roman"/>
        </w:rPr>
        <w:t xml:space="preserve">W przypadku, gdy odkupienie jest niemożliwe, czytelnik zobowiązany jest do zapłacenia odszkodowania w wysokości </w:t>
      </w:r>
      <w:r>
        <w:rPr>
          <w:rFonts w:ascii="Times New Roman" w:hAnsi="Times New Roman" w:cs="Times New Roman"/>
        </w:rPr>
        <w:t>określonej w cenniku /zał. nr 1/ .</w:t>
      </w:r>
    </w:p>
    <w:p w:rsidR="00447908" w:rsidRDefault="00447908" w:rsidP="00447908">
      <w:pPr>
        <w:spacing w:after="120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908" w:rsidRPr="00832FB8" w:rsidRDefault="00447908" w:rsidP="00447908">
      <w:pPr>
        <w:spacing w:after="12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FB8">
        <w:rPr>
          <w:rFonts w:ascii="Times New Roman" w:hAnsi="Times New Roman" w:cs="Times New Roman"/>
          <w:b/>
          <w:bCs/>
          <w:sz w:val="24"/>
          <w:szCs w:val="24"/>
        </w:rPr>
        <w:t>§ 6  PRZETRZYMYWANIE KSIĄŻEK</w:t>
      </w:r>
    </w:p>
    <w:p w:rsidR="00447908" w:rsidRPr="00366430" w:rsidRDefault="00447908" w:rsidP="00447908">
      <w:pPr>
        <w:numPr>
          <w:ilvl w:val="0"/>
          <w:numId w:val="5"/>
        </w:numPr>
        <w:tabs>
          <w:tab w:val="clear" w:pos="36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66430">
        <w:rPr>
          <w:rFonts w:ascii="Times New Roman" w:eastAsia="Times New Roman" w:hAnsi="Times New Roman" w:cs="Times New Roman"/>
          <w:lang w:eastAsia="pl-PL"/>
        </w:rPr>
        <w:t xml:space="preserve">Jeżeli czytelnik przetrzymuje zbiory ponad określony termin, </w:t>
      </w:r>
      <w:r>
        <w:rPr>
          <w:rFonts w:ascii="Times New Roman" w:eastAsia="Times New Roman" w:hAnsi="Times New Roman" w:cs="Times New Roman"/>
          <w:lang w:eastAsia="pl-PL"/>
        </w:rPr>
        <w:t xml:space="preserve">może </w:t>
      </w:r>
      <w:r w:rsidRPr="00366430">
        <w:rPr>
          <w:rFonts w:ascii="Times New Roman" w:eastAsia="Times New Roman" w:hAnsi="Times New Roman" w:cs="Times New Roman"/>
          <w:lang w:eastAsia="pl-PL"/>
        </w:rPr>
        <w:t>otrzym</w:t>
      </w:r>
      <w:r>
        <w:rPr>
          <w:rFonts w:ascii="Times New Roman" w:eastAsia="Times New Roman" w:hAnsi="Times New Roman" w:cs="Times New Roman"/>
          <w:lang w:eastAsia="pl-PL"/>
        </w:rPr>
        <w:t>ać</w:t>
      </w:r>
      <w:r w:rsidRPr="00366430">
        <w:rPr>
          <w:rFonts w:ascii="Times New Roman" w:eastAsia="Times New Roman" w:hAnsi="Times New Roman" w:cs="Times New Roman"/>
          <w:lang w:eastAsia="pl-PL"/>
        </w:rPr>
        <w:t xml:space="preserve"> imienne upomnienie pisemne lub telefoniczne, którego pokrywa koszty zgodnie z aktualnym cennikiem /zał. nr 1/.</w:t>
      </w:r>
    </w:p>
    <w:p w:rsidR="00447908" w:rsidRPr="00366430" w:rsidRDefault="00447908" w:rsidP="00447908">
      <w:pPr>
        <w:pStyle w:val="Akapitzlist"/>
        <w:numPr>
          <w:ilvl w:val="0"/>
          <w:numId w:val="5"/>
        </w:numPr>
        <w:tabs>
          <w:tab w:val="clear" w:pos="36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66430">
        <w:rPr>
          <w:rFonts w:ascii="Times New Roman" w:hAnsi="Times New Roman" w:cs="Times New Roman"/>
        </w:rPr>
        <w:t>W przypadku czytel</w:t>
      </w:r>
      <w:r w:rsidR="003C6F41">
        <w:rPr>
          <w:rFonts w:ascii="Times New Roman" w:hAnsi="Times New Roman" w:cs="Times New Roman"/>
        </w:rPr>
        <w:t>nika niepełnoletniego upomnienie</w:t>
      </w:r>
      <w:r w:rsidRPr="00366430">
        <w:rPr>
          <w:rFonts w:ascii="Times New Roman" w:hAnsi="Times New Roman" w:cs="Times New Roman"/>
        </w:rPr>
        <w:t xml:space="preserve"> wysyłane </w:t>
      </w:r>
      <w:r w:rsidR="003C6F41">
        <w:rPr>
          <w:rFonts w:ascii="Times New Roman" w:hAnsi="Times New Roman" w:cs="Times New Roman"/>
        </w:rPr>
        <w:t>jest</w:t>
      </w:r>
      <w:r w:rsidRPr="00366430">
        <w:rPr>
          <w:rFonts w:ascii="Times New Roman" w:hAnsi="Times New Roman" w:cs="Times New Roman"/>
        </w:rPr>
        <w:t xml:space="preserve"> do osoby poręczającej.</w:t>
      </w:r>
    </w:p>
    <w:p w:rsidR="00447908" w:rsidRPr="00366430" w:rsidRDefault="00447908" w:rsidP="00447908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66430">
        <w:rPr>
          <w:rFonts w:ascii="Times New Roman" w:eastAsia="Times New Roman" w:hAnsi="Times New Roman" w:cs="Times New Roman"/>
          <w:lang w:eastAsia="pl-PL"/>
        </w:rPr>
        <w:t>Jeżeli czytelnik pomimo upomnień wysyłanych przez bibliotekę odmawia zwrotu lub uiszczenia opłat, biblioteka dochodzi swych roszczeń zgodnie z przepisami prawa.</w:t>
      </w:r>
    </w:p>
    <w:p w:rsidR="00447908" w:rsidRPr="00793A5B" w:rsidRDefault="00447908" w:rsidP="00447908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3A5B">
        <w:rPr>
          <w:rFonts w:ascii="Times New Roman" w:eastAsia="Times New Roman" w:hAnsi="Times New Roman" w:cs="Times New Roman"/>
          <w:lang w:eastAsia="pl-PL"/>
        </w:rPr>
        <w:t xml:space="preserve">Czytelnikowi, który mimo upomnień przetrzymuje zbiory, biblioteka </w:t>
      </w:r>
      <w:r>
        <w:rPr>
          <w:rFonts w:ascii="Times New Roman" w:eastAsia="Times New Roman" w:hAnsi="Times New Roman" w:cs="Times New Roman"/>
          <w:lang w:eastAsia="pl-PL"/>
        </w:rPr>
        <w:t>może za</w:t>
      </w:r>
      <w:r w:rsidRPr="00793A5B">
        <w:rPr>
          <w:rFonts w:ascii="Times New Roman" w:eastAsia="Times New Roman" w:hAnsi="Times New Roman" w:cs="Times New Roman"/>
          <w:lang w:eastAsia="pl-PL"/>
        </w:rPr>
        <w:t>blok</w:t>
      </w:r>
      <w:r>
        <w:rPr>
          <w:rFonts w:ascii="Times New Roman" w:eastAsia="Times New Roman" w:hAnsi="Times New Roman" w:cs="Times New Roman"/>
          <w:lang w:eastAsia="pl-PL"/>
        </w:rPr>
        <w:t>ować</w:t>
      </w:r>
      <w:r w:rsidRPr="00793A5B">
        <w:rPr>
          <w:rFonts w:ascii="Times New Roman" w:eastAsia="Times New Roman" w:hAnsi="Times New Roman" w:cs="Times New Roman"/>
          <w:lang w:eastAsia="pl-PL"/>
        </w:rPr>
        <w:t xml:space="preserve"> możliwość korzystania z jej usług we wszystkich </w:t>
      </w:r>
      <w:r w:rsidR="007A487C">
        <w:rPr>
          <w:rFonts w:ascii="Times New Roman" w:eastAsia="Times New Roman" w:hAnsi="Times New Roman" w:cs="Times New Roman"/>
          <w:lang w:eastAsia="pl-PL"/>
        </w:rPr>
        <w:t xml:space="preserve">swoich </w:t>
      </w:r>
      <w:r w:rsidRPr="00793A5B">
        <w:rPr>
          <w:rFonts w:ascii="Times New Roman" w:eastAsia="Times New Roman" w:hAnsi="Times New Roman" w:cs="Times New Roman"/>
          <w:lang w:eastAsia="pl-PL"/>
        </w:rPr>
        <w:t>placówkach.</w:t>
      </w:r>
    </w:p>
    <w:p w:rsidR="00447908" w:rsidRPr="00F379AC" w:rsidRDefault="00447908" w:rsidP="00447908">
      <w:pPr>
        <w:pStyle w:val="Akapitzlist"/>
        <w:spacing w:after="12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47908" w:rsidRPr="00832FB8" w:rsidRDefault="00447908" w:rsidP="00447908">
      <w:pPr>
        <w:spacing w:after="12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FB8">
        <w:rPr>
          <w:rFonts w:ascii="Times New Roman" w:hAnsi="Times New Roman" w:cs="Times New Roman"/>
          <w:b/>
          <w:sz w:val="24"/>
          <w:szCs w:val="24"/>
        </w:rPr>
        <w:t>§ 7  REPROGRAFIA ZBIORÓW</w:t>
      </w:r>
    </w:p>
    <w:p w:rsidR="00447908" w:rsidRDefault="00447908" w:rsidP="00447908">
      <w:pPr>
        <w:tabs>
          <w:tab w:val="num" w:pos="284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1543DC">
        <w:rPr>
          <w:rFonts w:ascii="Times New Roman" w:hAnsi="Times New Roman" w:cs="Times New Roman"/>
        </w:rPr>
        <w:t>Usługi reprograficzne na użytek czytelników wykonuje się w bibliotece zgodnie z ustawą o prawie autorskim i prawach pokrewnych z dnia 4 lutego 1994 r. (</w:t>
      </w:r>
      <w:proofErr w:type="spellStart"/>
      <w:r w:rsidRPr="001543DC">
        <w:rPr>
          <w:rFonts w:ascii="Times New Roman" w:hAnsi="Times New Roman" w:cs="Times New Roman"/>
        </w:rPr>
        <w:t>Dz.U</w:t>
      </w:r>
      <w:proofErr w:type="spellEnd"/>
      <w:r w:rsidRPr="001543DC">
        <w:rPr>
          <w:rFonts w:ascii="Times New Roman" w:hAnsi="Times New Roman" w:cs="Times New Roman"/>
        </w:rPr>
        <w:t xml:space="preserve">. Nr 24, poz.83 z 1994 r., tekst jednolity – </w:t>
      </w:r>
      <w:proofErr w:type="spellStart"/>
      <w:r w:rsidRPr="001543DC">
        <w:rPr>
          <w:rFonts w:ascii="Times New Roman" w:hAnsi="Times New Roman" w:cs="Times New Roman"/>
        </w:rPr>
        <w:t>Dz.U</w:t>
      </w:r>
      <w:proofErr w:type="spellEnd"/>
      <w:r w:rsidRPr="001543DC">
        <w:rPr>
          <w:rFonts w:ascii="Times New Roman" w:hAnsi="Times New Roman" w:cs="Times New Roman"/>
        </w:rPr>
        <w:t>. Nr 90, poz. 631 z 2006 r. ze zm.)</w:t>
      </w:r>
      <w:r w:rsidR="0074773E">
        <w:rPr>
          <w:rFonts w:ascii="Times New Roman" w:hAnsi="Times New Roman" w:cs="Times New Roman"/>
        </w:rPr>
        <w:t>, za które pobierana jest opłata, wg aktualnego cennika /zał. nr 1/.</w:t>
      </w:r>
    </w:p>
    <w:p w:rsidR="003C1D99" w:rsidRDefault="003C1D99" w:rsidP="00447908">
      <w:pPr>
        <w:tabs>
          <w:tab w:val="num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:rsidR="003C1D99" w:rsidRDefault="003C1D99" w:rsidP="003C1D99">
      <w:pPr>
        <w:tabs>
          <w:tab w:val="num" w:pos="284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5C">
        <w:rPr>
          <w:rFonts w:ascii="Times New Roman" w:hAnsi="Times New Roman" w:cs="Times New Roman"/>
          <w:b/>
          <w:sz w:val="24"/>
          <w:szCs w:val="24"/>
        </w:rPr>
        <w:t>§ 8</w:t>
      </w:r>
      <w:r>
        <w:rPr>
          <w:rFonts w:ascii="Times New Roman" w:hAnsi="Times New Roman" w:cs="Times New Roman"/>
          <w:b/>
          <w:sz w:val="24"/>
          <w:szCs w:val="24"/>
        </w:rPr>
        <w:t xml:space="preserve">  KORZYSTANIE Z KOMPUTERÓW  I  INTERNETU</w:t>
      </w:r>
    </w:p>
    <w:p w:rsidR="003C1D99" w:rsidRPr="004E647C" w:rsidRDefault="003C1D99" w:rsidP="003C1D99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użytkownik biblioteki</w:t>
      </w:r>
      <w:r w:rsidRPr="004E647C">
        <w:rPr>
          <w:rFonts w:ascii="Times New Roman" w:hAnsi="Times New Roman" w:cs="Times New Roman"/>
        </w:rPr>
        <w:t xml:space="preserve"> ma prawo do </w:t>
      </w:r>
      <w:r>
        <w:rPr>
          <w:rFonts w:ascii="Times New Roman" w:hAnsi="Times New Roman" w:cs="Times New Roman"/>
        </w:rPr>
        <w:t xml:space="preserve">bezpłatnego </w:t>
      </w:r>
      <w:r w:rsidRPr="004E647C">
        <w:rPr>
          <w:rFonts w:ascii="Times New Roman" w:hAnsi="Times New Roman" w:cs="Times New Roman"/>
        </w:rPr>
        <w:t xml:space="preserve">korzystania </w:t>
      </w:r>
      <w:r>
        <w:rPr>
          <w:rFonts w:ascii="Times New Roman" w:hAnsi="Times New Roman" w:cs="Times New Roman"/>
        </w:rPr>
        <w:t xml:space="preserve">ze stanowiska komputerowego </w:t>
      </w:r>
      <w:r w:rsidRPr="004E647C">
        <w:rPr>
          <w:rFonts w:ascii="Times New Roman" w:hAnsi="Times New Roman" w:cs="Times New Roman"/>
        </w:rPr>
        <w:t>po o</w:t>
      </w:r>
      <w:r>
        <w:rPr>
          <w:rFonts w:ascii="Times New Roman" w:hAnsi="Times New Roman" w:cs="Times New Roman"/>
        </w:rPr>
        <w:t>kazaniu karty czytelnika i wpisaniu się do rejestru</w:t>
      </w:r>
      <w:r w:rsidRPr="004E647C">
        <w:rPr>
          <w:rFonts w:ascii="Times New Roman" w:hAnsi="Times New Roman" w:cs="Times New Roman"/>
        </w:rPr>
        <w:t xml:space="preserve">. </w:t>
      </w:r>
    </w:p>
    <w:p w:rsidR="003C1D99" w:rsidRDefault="003C1D99" w:rsidP="003C1D99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647C">
        <w:rPr>
          <w:rFonts w:ascii="Times New Roman" w:hAnsi="Times New Roman" w:cs="Times New Roman"/>
        </w:rPr>
        <w:t>Korzystanie z</w:t>
      </w:r>
      <w:r>
        <w:rPr>
          <w:rFonts w:ascii="Times New Roman" w:hAnsi="Times New Roman" w:cs="Times New Roman"/>
        </w:rPr>
        <w:t xml:space="preserve">e stanowiska komputerowego </w:t>
      </w:r>
      <w:r w:rsidRPr="004E647C">
        <w:rPr>
          <w:rFonts w:ascii="Times New Roman" w:hAnsi="Times New Roman" w:cs="Times New Roman"/>
        </w:rPr>
        <w:t>możliwe</w:t>
      </w:r>
      <w:r>
        <w:rPr>
          <w:rFonts w:ascii="Times New Roman" w:hAnsi="Times New Roman" w:cs="Times New Roman"/>
        </w:rPr>
        <w:t xml:space="preserve"> jest</w:t>
      </w:r>
      <w:r w:rsidRPr="004E647C">
        <w:rPr>
          <w:rFonts w:ascii="Times New Roman" w:hAnsi="Times New Roman" w:cs="Times New Roman"/>
        </w:rPr>
        <w:t xml:space="preserve"> jednorazowo przez 1 godzinę</w:t>
      </w:r>
      <w:r>
        <w:rPr>
          <w:rFonts w:ascii="Times New Roman" w:hAnsi="Times New Roman" w:cs="Times New Roman"/>
        </w:rPr>
        <w:t xml:space="preserve">, a </w:t>
      </w:r>
      <w:r w:rsidRPr="004E647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zas ten może zostać przedłużony</w:t>
      </w:r>
      <w:r w:rsidRPr="004E647C">
        <w:rPr>
          <w:rFonts w:ascii="Times New Roman" w:hAnsi="Times New Roman" w:cs="Times New Roman"/>
        </w:rPr>
        <w:t xml:space="preserve">, jeśli nie ma </w:t>
      </w:r>
      <w:r>
        <w:rPr>
          <w:rFonts w:ascii="Times New Roman" w:hAnsi="Times New Roman" w:cs="Times New Roman"/>
        </w:rPr>
        <w:t xml:space="preserve">innych </w:t>
      </w:r>
      <w:r w:rsidRPr="004E647C">
        <w:rPr>
          <w:rFonts w:ascii="Times New Roman" w:hAnsi="Times New Roman" w:cs="Times New Roman"/>
        </w:rPr>
        <w:t xml:space="preserve">osób oczekujących. </w:t>
      </w:r>
    </w:p>
    <w:p w:rsidR="003C1D99" w:rsidRPr="00FF5C0E" w:rsidRDefault="003C1D99" w:rsidP="003C1D99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Rozpoczęcie i zakończenie pracy przy komputerze następuje za pośrednictwem pracownika </w:t>
      </w:r>
      <w:r w:rsidRPr="00FF5C0E">
        <w:rPr>
          <w:rFonts w:ascii="Times New Roman" w:hAnsi="Times New Roman" w:cs="Times New Roman"/>
        </w:rPr>
        <w:t>biblioteki.</w:t>
      </w:r>
    </w:p>
    <w:p w:rsidR="003C1D99" w:rsidRPr="00FF5C0E" w:rsidRDefault="003C1D99" w:rsidP="003C1D99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5C0E">
        <w:rPr>
          <w:rFonts w:ascii="Times New Roman" w:hAnsi="Times New Roman" w:cs="Times New Roman"/>
        </w:rPr>
        <w:t xml:space="preserve">Korzystanie z dostępu do Internetu ogranicza się do przeglądania zasobów sieci przy pomocy oprogramowania zainstalowanego na dysku lokalnym komputera. </w:t>
      </w:r>
    </w:p>
    <w:p w:rsidR="003C1D99" w:rsidRPr="00FF5C0E" w:rsidRDefault="003C1D99" w:rsidP="003C1D99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5C0E">
        <w:rPr>
          <w:rFonts w:ascii="Times New Roman" w:hAnsi="Times New Roman" w:cs="Times New Roman"/>
        </w:rPr>
        <w:t xml:space="preserve">Komputer może być wykorzystany do przeglądania zarówno bibliotecznych, jak i własnych nośników informacji. </w:t>
      </w:r>
    </w:p>
    <w:p w:rsidR="003C1D99" w:rsidRPr="00FF5C0E" w:rsidRDefault="003C1D99" w:rsidP="003C1D99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5C0E">
        <w:rPr>
          <w:rFonts w:ascii="Times New Roman" w:hAnsi="Times New Roman" w:cs="Times New Roman"/>
        </w:rPr>
        <w:t xml:space="preserve">Dźwięk odtwarzany podczas pracy programów multimedialnych może być emitowany tylko poprzez podłączone do komputera słuchawki. </w:t>
      </w:r>
    </w:p>
    <w:p w:rsidR="003C1D99" w:rsidRPr="00FF5C0E" w:rsidRDefault="003C1D99" w:rsidP="003C1D99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5C0E">
        <w:rPr>
          <w:rFonts w:ascii="Times New Roman" w:hAnsi="Times New Roman" w:cs="Times New Roman"/>
        </w:rPr>
        <w:t xml:space="preserve">Użytkownik ma prawo do kopiowania danych w formie wydruku lub na dowolne nośniki, o ile nie jest to sprzeczne z prawem. </w:t>
      </w:r>
    </w:p>
    <w:p w:rsidR="003C1D99" w:rsidRPr="004E647C" w:rsidRDefault="003C1D99" w:rsidP="003C1D99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647C">
        <w:rPr>
          <w:rFonts w:ascii="Times New Roman" w:hAnsi="Times New Roman" w:cs="Times New Roman"/>
        </w:rPr>
        <w:t xml:space="preserve">Za wydruk </w:t>
      </w:r>
      <w:r>
        <w:rPr>
          <w:rFonts w:ascii="Times New Roman" w:hAnsi="Times New Roman" w:cs="Times New Roman"/>
        </w:rPr>
        <w:t xml:space="preserve">i skanowanie </w:t>
      </w:r>
      <w:r w:rsidRPr="004E647C">
        <w:rPr>
          <w:rFonts w:ascii="Times New Roman" w:hAnsi="Times New Roman" w:cs="Times New Roman"/>
        </w:rPr>
        <w:t>pobiera</w:t>
      </w:r>
      <w:r>
        <w:rPr>
          <w:rFonts w:ascii="Times New Roman" w:hAnsi="Times New Roman" w:cs="Times New Roman"/>
        </w:rPr>
        <w:t>na jest</w:t>
      </w:r>
      <w:r w:rsidRPr="004E647C">
        <w:rPr>
          <w:rFonts w:ascii="Times New Roman" w:hAnsi="Times New Roman" w:cs="Times New Roman"/>
        </w:rPr>
        <w:t xml:space="preserve"> opłat</w:t>
      </w:r>
      <w:r>
        <w:rPr>
          <w:rFonts w:ascii="Times New Roman" w:hAnsi="Times New Roman" w:cs="Times New Roman"/>
        </w:rPr>
        <w:t>a</w:t>
      </w:r>
      <w:r w:rsidRPr="004E647C">
        <w:rPr>
          <w:rFonts w:ascii="Times New Roman" w:hAnsi="Times New Roman" w:cs="Times New Roman"/>
        </w:rPr>
        <w:t xml:space="preserve"> zgodnie z </w:t>
      </w:r>
      <w:r>
        <w:rPr>
          <w:rFonts w:ascii="Times New Roman" w:hAnsi="Times New Roman" w:cs="Times New Roman"/>
        </w:rPr>
        <w:t xml:space="preserve">obowiązującym </w:t>
      </w:r>
      <w:r w:rsidRPr="004E647C">
        <w:rPr>
          <w:rFonts w:ascii="Times New Roman" w:hAnsi="Times New Roman" w:cs="Times New Roman"/>
        </w:rPr>
        <w:t>cennikiem</w:t>
      </w:r>
      <w:r>
        <w:rPr>
          <w:rFonts w:ascii="Times New Roman" w:hAnsi="Times New Roman" w:cs="Times New Roman"/>
        </w:rPr>
        <w:t xml:space="preserve"> /zał. nr 1/.</w:t>
      </w:r>
      <w:r w:rsidRPr="004E647C">
        <w:rPr>
          <w:rFonts w:ascii="Times New Roman" w:hAnsi="Times New Roman" w:cs="Times New Roman"/>
        </w:rPr>
        <w:t xml:space="preserve"> </w:t>
      </w:r>
    </w:p>
    <w:p w:rsidR="003C1D99" w:rsidRPr="004E647C" w:rsidRDefault="003C1D99" w:rsidP="003C1D99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647C">
        <w:rPr>
          <w:rFonts w:ascii="Times New Roman" w:hAnsi="Times New Roman" w:cs="Times New Roman"/>
        </w:rPr>
        <w:t>Czytelnik odpowiada materialnie za celowe zniszczenie lub uszkodzenie sprzętu komputerowego</w:t>
      </w:r>
      <w:r>
        <w:rPr>
          <w:rFonts w:ascii="Times New Roman" w:hAnsi="Times New Roman" w:cs="Times New Roman"/>
        </w:rPr>
        <w:t>.</w:t>
      </w:r>
      <w:r w:rsidRPr="004E647C">
        <w:rPr>
          <w:rFonts w:ascii="Times New Roman" w:hAnsi="Times New Roman" w:cs="Times New Roman"/>
        </w:rPr>
        <w:t xml:space="preserve"> </w:t>
      </w:r>
    </w:p>
    <w:p w:rsidR="003C1D99" w:rsidRPr="004E647C" w:rsidRDefault="003C1D99" w:rsidP="003C1D99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647C">
        <w:rPr>
          <w:rFonts w:ascii="Times New Roman" w:hAnsi="Times New Roman" w:cs="Times New Roman"/>
        </w:rPr>
        <w:t xml:space="preserve">O zauważonych usterkach sprzętu jak i wadliwego funkcjonowania oprogramowania należy bezzwłocznie </w:t>
      </w:r>
      <w:r>
        <w:rPr>
          <w:rFonts w:ascii="Times New Roman" w:hAnsi="Times New Roman" w:cs="Times New Roman"/>
        </w:rPr>
        <w:t>poinformować pracownika biblioteki.</w:t>
      </w:r>
      <w:r w:rsidRPr="004E647C">
        <w:rPr>
          <w:rFonts w:ascii="Times New Roman" w:hAnsi="Times New Roman" w:cs="Times New Roman"/>
        </w:rPr>
        <w:t xml:space="preserve"> </w:t>
      </w:r>
    </w:p>
    <w:p w:rsidR="003C1D99" w:rsidRPr="004E647C" w:rsidRDefault="003C1D99" w:rsidP="003C1D99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647C">
        <w:rPr>
          <w:rFonts w:ascii="Times New Roman" w:hAnsi="Times New Roman" w:cs="Times New Roman"/>
        </w:rPr>
        <w:t xml:space="preserve">Użytkownikom nie wolno: </w:t>
      </w:r>
    </w:p>
    <w:p w:rsidR="003C1D99" w:rsidRPr="004E647C" w:rsidRDefault="003C1D99" w:rsidP="003C1D99">
      <w:pPr>
        <w:numPr>
          <w:ilvl w:val="1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647C">
        <w:rPr>
          <w:rFonts w:ascii="Times New Roman" w:hAnsi="Times New Roman" w:cs="Times New Roman"/>
        </w:rPr>
        <w:t>zmieniać konfiguracji oprogramowania i sprzętu komputerowego</w:t>
      </w:r>
      <w:r>
        <w:rPr>
          <w:rFonts w:ascii="Times New Roman" w:hAnsi="Times New Roman" w:cs="Times New Roman"/>
        </w:rPr>
        <w:t>,</w:t>
      </w:r>
      <w:r w:rsidRPr="004E647C">
        <w:rPr>
          <w:rFonts w:ascii="Times New Roman" w:hAnsi="Times New Roman" w:cs="Times New Roman"/>
        </w:rPr>
        <w:t xml:space="preserve"> </w:t>
      </w:r>
    </w:p>
    <w:p w:rsidR="003C1D99" w:rsidRPr="004E647C" w:rsidRDefault="003C1D99" w:rsidP="003C1D99">
      <w:pPr>
        <w:numPr>
          <w:ilvl w:val="1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647C">
        <w:rPr>
          <w:rFonts w:ascii="Times New Roman" w:hAnsi="Times New Roman" w:cs="Times New Roman"/>
        </w:rPr>
        <w:lastRenderedPageBreak/>
        <w:t>podejmować prób naprawy oprogramowania oraz sprzętu</w:t>
      </w:r>
      <w:r>
        <w:rPr>
          <w:rFonts w:ascii="Times New Roman" w:hAnsi="Times New Roman" w:cs="Times New Roman"/>
        </w:rPr>
        <w:t>,</w:t>
      </w:r>
      <w:r w:rsidRPr="004E647C">
        <w:rPr>
          <w:rFonts w:ascii="Times New Roman" w:hAnsi="Times New Roman" w:cs="Times New Roman"/>
        </w:rPr>
        <w:t xml:space="preserve"> </w:t>
      </w:r>
    </w:p>
    <w:p w:rsidR="003C1D99" w:rsidRPr="004E647C" w:rsidRDefault="003C1D99" w:rsidP="003C1D99">
      <w:pPr>
        <w:numPr>
          <w:ilvl w:val="1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647C">
        <w:rPr>
          <w:rFonts w:ascii="Times New Roman" w:hAnsi="Times New Roman" w:cs="Times New Roman"/>
        </w:rPr>
        <w:t>korzystać z nielegalnego oprogramowania</w:t>
      </w:r>
      <w:r>
        <w:rPr>
          <w:rFonts w:ascii="Times New Roman" w:hAnsi="Times New Roman" w:cs="Times New Roman"/>
        </w:rPr>
        <w:t>,</w:t>
      </w:r>
      <w:r w:rsidRPr="004E647C">
        <w:rPr>
          <w:rFonts w:ascii="Times New Roman" w:hAnsi="Times New Roman" w:cs="Times New Roman"/>
        </w:rPr>
        <w:t xml:space="preserve"> </w:t>
      </w:r>
    </w:p>
    <w:p w:rsidR="003C1D99" w:rsidRPr="004E647C" w:rsidRDefault="003C1D99" w:rsidP="003C1D99">
      <w:pPr>
        <w:numPr>
          <w:ilvl w:val="1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647C">
        <w:rPr>
          <w:rFonts w:ascii="Times New Roman" w:hAnsi="Times New Roman" w:cs="Times New Roman"/>
        </w:rPr>
        <w:t>samodzielnie instalować jakiekolwiek oprogramowanie i usuwać oprogramowanie zainstalowane na komputerze bibliotecznym</w:t>
      </w:r>
      <w:r>
        <w:rPr>
          <w:rFonts w:ascii="Times New Roman" w:hAnsi="Times New Roman" w:cs="Times New Roman"/>
        </w:rPr>
        <w:t>,</w:t>
      </w:r>
      <w:r w:rsidRPr="004E647C">
        <w:rPr>
          <w:rFonts w:ascii="Times New Roman" w:hAnsi="Times New Roman" w:cs="Times New Roman"/>
        </w:rPr>
        <w:t xml:space="preserve"> </w:t>
      </w:r>
    </w:p>
    <w:p w:rsidR="003C1D99" w:rsidRPr="004E647C" w:rsidRDefault="003C1D99" w:rsidP="003C1D99">
      <w:pPr>
        <w:numPr>
          <w:ilvl w:val="1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647C">
        <w:rPr>
          <w:rFonts w:ascii="Times New Roman" w:hAnsi="Times New Roman" w:cs="Times New Roman"/>
        </w:rPr>
        <w:t>oglądać stron o treściach pornograficznych, przedstawiają</w:t>
      </w:r>
      <w:r>
        <w:rPr>
          <w:rFonts w:ascii="Times New Roman" w:hAnsi="Times New Roman" w:cs="Times New Roman"/>
        </w:rPr>
        <w:t>cych przemoc oraz niezgodnych z </w:t>
      </w:r>
      <w:r w:rsidRPr="004E647C">
        <w:rPr>
          <w:rFonts w:ascii="Times New Roman" w:hAnsi="Times New Roman" w:cs="Times New Roman"/>
        </w:rPr>
        <w:t xml:space="preserve">prawem i ogólnie przyjętymi normami. </w:t>
      </w:r>
    </w:p>
    <w:p w:rsidR="003C1D99" w:rsidRPr="004E647C" w:rsidRDefault="003C1D99" w:rsidP="003C1D99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 biblioteki</w:t>
      </w:r>
      <w:r w:rsidRPr="004E647C">
        <w:rPr>
          <w:rFonts w:ascii="Times New Roman" w:hAnsi="Times New Roman" w:cs="Times New Roman"/>
        </w:rPr>
        <w:t xml:space="preserve"> ma prawo kontrolować czynności wykonywane przez </w:t>
      </w:r>
      <w:r>
        <w:rPr>
          <w:rFonts w:ascii="Times New Roman" w:hAnsi="Times New Roman" w:cs="Times New Roman"/>
        </w:rPr>
        <w:t>użytkownika</w:t>
      </w:r>
      <w:r w:rsidRPr="004E647C">
        <w:rPr>
          <w:rFonts w:ascii="Times New Roman" w:hAnsi="Times New Roman" w:cs="Times New Roman"/>
        </w:rPr>
        <w:t xml:space="preserve"> przy komputerze i przerwać sesję, jeśli uzna, że wykon</w:t>
      </w:r>
      <w:r>
        <w:rPr>
          <w:rFonts w:ascii="Times New Roman" w:hAnsi="Times New Roman" w:cs="Times New Roman"/>
        </w:rPr>
        <w:t>ywane są</w:t>
      </w:r>
      <w:r w:rsidRPr="004E647C">
        <w:rPr>
          <w:rFonts w:ascii="Times New Roman" w:hAnsi="Times New Roman" w:cs="Times New Roman"/>
        </w:rPr>
        <w:t xml:space="preserve"> czynności niepożądane, nawet, jeśli nie są one uwzględnione w regulaminie. </w:t>
      </w:r>
    </w:p>
    <w:p w:rsidR="003C1D99" w:rsidRPr="004E647C" w:rsidRDefault="003C1D99" w:rsidP="003C1D99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E647C">
        <w:rPr>
          <w:rFonts w:ascii="Times New Roman" w:hAnsi="Times New Roman" w:cs="Times New Roman"/>
        </w:rPr>
        <w:t>zytelnicy uży</w:t>
      </w:r>
      <w:r>
        <w:rPr>
          <w:rFonts w:ascii="Times New Roman" w:hAnsi="Times New Roman" w:cs="Times New Roman"/>
        </w:rPr>
        <w:t>wają w</w:t>
      </w:r>
      <w:r w:rsidRPr="004E647C">
        <w:rPr>
          <w:rFonts w:ascii="Times New Roman" w:hAnsi="Times New Roman" w:cs="Times New Roman"/>
        </w:rPr>
        <w:t xml:space="preserve">szelkich nośników danych </w:t>
      </w:r>
      <w:r>
        <w:rPr>
          <w:rFonts w:ascii="Times New Roman" w:hAnsi="Times New Roman" w:cs="Times New Roman"/>
        </w:rPr>
        <w:t xml:space="preserve">na własną odpowiedzialność. Biblioteka </w:t>
      </w:r>
      <w:r w:rsidRPr="004E647C">
        <w:rPr>
          <w:rFonts w:ascii="Times New Roman" w:hAnsi="Times New Roman" w:cs="Times New Roman"/>
        </w:rPr>
        <w:t>nie ponosi odpowiedzialności za szkody spowodowane danymi pobranymi z komputera</w:t>
      </w:r>
      <w:r>
        <w:rPr>
          <w:rFonts w:ascii="Times New Roman" w:hAnsi="Times New Roman" w:cs="Times New Roman"/>
        </w:rPr>
        <w:t xml:space="preserve"> w bibliotece.</w:t>
      </w:r>
      <w:r w:rsidRPr="004E647C">
        <w:rPr>
          <w:rFonts w:ascii="Times New Roman" w:hAnsi="Times New Roman" w:cs="Times New Roman"/>
        </w:rPr>
        <w:t xml:space="preserve"> </w:t>
      </w:r>
    </w:p>
    <w:p w:rsidR="005D3512" w:rsidRPr="001543DC" w:rsidRDefault="005D3512" w:rsidP="00447908">
      <w:pPr>
        <w:tabs>
          <w:tab w:val="num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:rsidR="00447908" w:rsidRPr="00B15E5F" w:rsidRDefault="007D73AE" w:rsidP="00447908">
      <w:pPr>
        <w:spacing w:after="12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  <w:r w:rsidR="004479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47908" w:rsidRPr="00B15E5F">
        <w:rPr>
          <w:rFonts w:ascii="Times New Roman" w:hAnsi="Times New Roman" w:cs="Times New Roman"/>
          <w:b/>
          <w:sz w:val="24"/>
          <w:szCs w:val="24"/>
        </w:rPr>
        <w:t>SKARGI I WNIOSKI</w:t>
      </w:r>
    </w:p>
    <w:p w:rsidR="00447908" w:rsidRPr="00366430" w:rsidRDefault="00447908" w:rsidP="00447908">
      <w:p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Skargi i wnioski użytkownicy mogą wpisywać do księgi skarg i wniosków </w:t>
      </w:r>
      <w:r w:rsidRPr="00366430">
        <w:rPr>
          <w:rFonts w:ascii="Times New Roman" w:hAnsi="Times New Roman" w:cs="Times New Roman"/>
        </w:rPr>
        <w:t xml:space="preserve">dostępnej w </w:t>
      </w:r>
      <w:r>
        <w:rPr>
          <w:rFonts w:ascii="Times New Roman" w:hAnsi="Times New Roman" w:cs="Times New Roman"/>
        </w:rPr>
        <w:t>b</w:t>
      </w:r>
      <w:r w:rsidRPr="00366430">
        <w:rPr>
          <w:rFonts w:ascii="Times New Roman" w:hAnsi="Times New Roman" w:cs="Times New Roman"/>
        </w:rPr>
        <w:t>ib</w:t>
      </w:r>
      <w:r>
        <w:rPr>
          <w:rFonts w:ascii="Times New Roman" w:hAnsi="Times New Roman" w:cs="Times New Roman"/>
        </w:rPr>
        <w:t>liotece</w:t>
      </w:r>
      <w:r w:rsidRPr="00366430">
        <w:rPr>
          <w:rFonts w:ascii="Times New Roman" w:hAnsi="Times New Roman" w:cs="Times New Roman"/>
        </w:rPr>
        <w:t>.</w:t>
      </w:r>
    </w:p>
    <w:p w:rsidR="00447908" w:rsidRPr="00366430" w:rsidRDefault="00447908" w:rsidP="00447908">
      <w:pPr>
        <w:spacing w:after="120"/>
        <w:ind w:left="284" w:hanging="284"/>
        <w:jc w:val="both"/>
        <w:rPr>
          <w:rFonts w:ascii="Times New Roman" w:hAnsi="Times New Roman" w:cs="Times New Roman"/>
          <w:b/>
        </w:rPr>
      </w:pPr>
    </w:p>
    <w:p w:rsidR="00447908" w:rsidRPr="00832FB8" w:rsidRDefault="007D73AE" w:rsidP="00447908">
      <w:pPr>
        <w:spacing w:after="12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  <w:r w:rsidR="00447908" w:rsidRPr="00832FB8">
        <w:rPr>
          <w:rFonts w:ascii="Times New Roman" w:hAnsi="Times New Roman" w:cs="Times New Roman"/>
          <w:b/>
          <w:sz w:val="24"/>
          <w:szCs w:val="24"/>
        </w:rPr>
        <w:t xml:space="preserve">  PRZEPISY PORZĄDKOWE</w:t>
      </w:r>
    </w:p>
    <w:p w:rsidR="00447908" w:rsidRDefault="00447908" w:rsidP="00447908">
      <w:pPr>
        <w:pStyle w:val="Akapitzlist"/>
        <w:numPr>
          <w:ilvl w:val="0"/>
          <w:numId w:val="10"/>
        </w:numPr>
        <w:tabs>
          <w:tab w:val="clear" w:pos="785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4016B">
        <w:rPr>
          <w:rFonts w:ascii="Times New Roman" w:hAnsi="Times New Roman" w:cs="Times New Roman"/>
        </w:rPr>
        <w:t>Czytelnik przychodzący do wypożyczalni z wolnym dostępem do półek zostawia wierzchnie okrycie i torbę</w:t>
      </w:r>
      <w:r w:rsidR="003C1D99">
        <w:rPr>
          <w:rFonts w:ascii="Times New Roman" w:hAnsi="Times New Roman" w:cs="Times New Roman"/>
        </w:rPr>
        <w:t xml:space="preserve"> w miejscu wskazanym przez bibliotekarza</w:t>
      </w:r>
      <w:r w:rsidRPr="0044016B">
        <w:rPr>
          <w:rFonts w:ascii="Times New Roman" w:hAnsi="Times New Roman" w:cs="Times New Roman"/>
        </w:rPr>
        <w:t xml:space="preserve">. </w:t>
      </w:r>
    </w:p>
    <w:p w:rsidR="00447908" w:rsidRDefault="00447908" w:rsidP="00447908">
      <w:pPr>
        <w:pStyle w:val="Akapitzlist"/>
        <w:numPr>
          <w:ilvl w:val="0"/>
          <w:numId w:val="10"/>
        </w:numPr>
        <w:tabs>
          <w:tab w:val="clear" w:pos="785"/>
          <w:tab w:val="num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bibliotece obowiązuje zakaz palenia tytoniu, rozmów przez telefon komórkowy w strefach ciszy oraz spożywania posiłków i napojów podczas korzystania ze zbiorów.</w:t>
      </w:r>
    </w:p>
    <w:p w:rsidR="00447908" w:rsidRPr="0044016B" w:rsidRDefault="00447908" w:rsidP="00447908">
      <w:pPr>
        <w:pStyle w:val="Akapitzlist"/>
        <w:numPr>
          <w:ilvl w:val="0"/>
          <w:numId w:val="10"/>
        </w:numPr>
        <w:tabs>
          <w:tab w:val="clear" w:pos="785"/>
          <w:tab w:val="num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4016B">
        <w:rPr>
          <w:rFonts w:ascii="Times New Roman" w:hAnsi="Times New Roman" w:cs="Times New Roman"/>
        </w:rPr>
        <w:t>Ze zbiorów i usług biblioteki nie mogą korzystać:</w:t>
      </w:r>
    </w:p>
    <w:p w:rsidR="00447908" w:rsidRPr="00FA1911" w:rsidRDefault="00447908" w:rsidP="00447908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A1911">
        <w:rPr>
          <w:rFonts w:ascii="Times New Roman" w:hAnsi="Times New Roman" w:cs="Times New Roman"/>
        </w:rPr>
        <w:t>osoby, które nie są zarejestrowane w bibliotece,</w:t>
      </w:r>
    </w:p>
    <w:p w:rsidR="00447908" w:rsidRPr="00096303" w:rsidRDefault="00447908" w:rsidP="00447908">
      <w:pPr>
        <w:pStyle w:val="Akapitzlist"/>
        <w:numPr>
          <w:ilvl w:val="0"/>
          <w:numId w:val="9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096303">
        <w:rPr>
          <w:rFonts w:ascii="Times New Roman" w:hAnsi="Times New Roman" w:cs="Times New Roman"/>
        </w:rPr>
        <w:t xml:space="preserve">osoby, które nie uregulowały wszystkich należności wobec </w:t>
      </w:r>
      <w:r>
        <w:rPr>
          <w:rFonts w:ascii="Times New Roman" w:hAnsi="Times New Roman" w:cs="Times New Roman"/>
        </w:rPr>
        <w:t xml:space="preserve">biblioteki </w:t>
      </w:r>
      <w:r w:rsidRPr="00096303">
        <w:rPr>
          <w:rFonts w:ascii="Times New Roman" w:hAnsi="Times New Roman" w:cs="Times New Roman"/>
        </w:rPr>
        <w:t>(zbiory biblioteczne, kary),</w:t>
      </w:r>
    </w:p>
    <w:p w:rsidR="00447908" w:rsidRPr="00096303" w:rsidRDefault="00447908" w:rsidP="00447908">
      <w:pPr>
        <w:pStyle w:val="Akapitzlis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6303">
        <w:rPr>
          <w:rFonts w:ascii="Times New Roman" w:hAnsi="Times New Roman" w:cs="Times New Roman"/>
        </w:rPr>
        <w:t>osoby będące w stanie w</w:t>
      </w:r>
      <w:r>
        <w:rPr>
          <w:rFonts w:ascii="Times New Roman" w:hAnsi="Times New Roman" w:cs="Times New Roman"/>
        </w:rPr>
        <w:t>skazującym na spożycie alkoholu lub innych środków i substancji odurzających,</w:t>
      </w:r>
    </w:p>
    <w:p w:rsidR="00447908" w:rsidRDefault="00447908" w:rsidP="00447908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8F1BD3">
        <w:rPr>
          <w:rFonts w:ascii="Times New Roman" w:hAnsi="Times New Roman" w:cs="Times New Roman"/>
        </w:rPr>
        <w:t xml:space="preserve">osoby, które swoim zachowaniem </w:t>
      </w:r>
      <w:r>
        <w:rPr>
          <w:rFonts w:ascii="Times New Roman" w:hAnsi="Times New Roman" w:cs="Times New Roman"/>
        </w:rPr>
        <w:t xml:space="preserve">zakłócają spokój, przeszkadzają </w:t>
      </w:r>
      <w:r w:rsidRPr="008F1BD3">
        <w:rPr>
          <w:rFonts w:ascii="Times New Roman" w:hAnsi="Times New Roman" w:cs="Times New Roman"/>
        </w:rPr>
        <w:t xml:space="preserve">innym czytelnikom </w:t>
      </w:r>
      <w:r>
        <w:rPr>
          <w:rFonts w:ascii="Times New Roman" w:hAnsi="Times New Roman" w:cs="Times New Roman"/>
        </w:rPr>
        <w:t>i </w:t>
      </w:r>
      <w:r w:rsidRPr="008F1BD3">
        <w:rPr>
          <w:rFonts w:ascii="Times New Roman" w:hAnsi="Times New Roman" w:cs="Times New Roman"/>
        </w:rPr>
        <w:t xml:space="preserve">dezorganizują pracę </w:t>
      </w:r>
      <w:r>
        <w:rPr>
          <w:rFonts w:ascii="Times New Roman" w:hAnsi="Times New Roman" w:cs="Times New Roman"/>
        </w:rPr>
        <w:t>b</w:t>
      </w:r>
      <w:r w:rsidRPr="008F1BD3">
        <w:rPr>
          <w:rFonts w:ascii="Times New Roman" w:hAnsi="Times New Roman" w:cs="Times New Roman"/>
        </w:rPr>
        <w:t>iblioteki.</w:t>
      </w:r>
    </w:p>
    <w:p w:rsidR="00447908" w:rsidRDefault="00447908" w:rsidP="00447908">
      <w:pPr>
        <w:pStyle w:val="Akapitzlist"/>
        <w:tabs>
          <w:tab w:val="left" w:pos="284"/>
        </w:tabs>
        <w:spacing w:after="12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908" w:rsidRDefault="007D73AE" w:rsidP="00447908">
      <w:pPr>
        <w:pStyle w:val="Akapitzlist"/>
        <w:tabs>
          <w:tab w:val="left" w:pos="284"/>
        </w:tabs>
        <w:spacing w:after="12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  <w:r w:rsidR="004479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47908" w:rsidRPr="00B15E5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47908" w:rsidRDefault="00447908" w:rsidP="00447908">
      <w:pPr>
        <w:pStyle w:val="Akapitzlist"/>
        <w:numPr>
          <w:ilvl w:val="6"/>
          <w:numId w:val="10"/>
        </w:numPr>
        <w:tabs>
          <w:tab w:val="clear" w:pos="2520"/>
          <w:tab w:val="num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Użytkownicy biblioteki</w:t>
      </w:r>
      <w:r w:rsidRPr="009A0483">
        <w:rPr>
          <w:rFonts w:ascii="Times New Roman" w:hAnsi="Times New Roman" w:cs="Times New Roman"/>
        </w:rPr>
        <w:t xml:space="preserve"> zobowiązani są do zapozn</w:t>
      </w:r>
      <w:r>
        <w:rPr>
          <w:rFonts w:ascii="Times New Roman" w:hAnsi="Times New Roman" w:cs="Times New Roman"/>
        </w:rPr>
        <w:t>ania się z treścią niniejszego regulaminu i </w:t>
      </w:r>
      <w:r w:rsidRPr="009A0483">
        <w:rPr>
          <w:rFonts w:ascii="Times New Roman" w:hAnsi="Times New Roman" w:cs="Times New Roman"/>
        </w:rPr>
        <w:t>stosowania zawartych w nim postanowień.</w:t>
      </w:r>
    </w:p>
    <w:p w:rsidR="00447908" w:rsidRDefault="00447908" w:rsidP="00447908">
      <w:pPr>
        <w:pStyle w:val="Akapitzlist"/>
        <w:numPr>
          <w:ilvl w:val="6"/>
          <w:numId w:val="10"/>
        </w:numPr>
        <w:tabs>
          <w:tab w:val="clear" w:pos="2520"/>
          <w:tab w:val="num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Użytkownik, który nie stosuje się do przepisów niniejszego regulaminu może być czasowo, a w szczególnie drastycznych przypadkach na stałe, pozbawiony praw korzyst</w:t>
      </w:r>
      <w:r w:rsidR="005D3512">
        <w:rPr>
          <w:rFonts w:ascii="Times New Roman" w:hAnsi="Times New Roman" w:cs="Times New Roman"/>
        </w:rPr>
        <w:t>ania z usług biblioteki. Decyzję</w:t>
      </w:r>
      <w:r>
        <w:rPr>
          <w:rFonts w:ascii="Times New Roman" w:hAnsi="Times New Roman" w:cs="Times New Roman"/>
        </w:rPr>
        <w:t xml:space="preserve"> w tej sprawie podejmuje dyrektor biblioteki.</w:t>
      </w:r>
    </w:p>
    <w:p w:rsidR="00447908" w:rsidRDefault="00447908" w:rsidP="00447908">
      <w:pPr>
        <w:pStyle w:val="Akapitzlist"/>
        <w:numPr>
          <w:ilvl w:val="6"/>
          <w:numId w:val="10"/>
        </w:numPr>
        <w:tabs>
          <w:tab w:val="clear" w:pos="2520"/>
          <w:tab w:val="num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Rozstrzyganie kwestii nie uregulowanych postanowieniami regulaminu leży w kompetencji dyrektora biblioteki.  </w:t>
      </w:r>
    </w:p>
    <w:p w:rsidR="006616C2" w:rsidRPr="007B1D49" w:rsidRDefault="00447908" w:rsidP="005D3512">
      <w:pPr>
        <w:pStyle w:val="Akapitzlist"/>
        <w:numPr>
          <w:ilvl w:val="0"/>
          <w:numId w:val="10"/>
        </w:numPr>
        <w:tabs>
          <w:tab w:val="clear" w:pos="785"/>
          <w:tab w:val="num" w:pos="284"/>
        </w:tabs>
        <w:ind w:left="284" w:hanging="284"/>
        <w:jc w:val="both"/>
      </w:pPr>
      <w:r w:rsidRPr="005D3512">
        <w:rPr>
          <w:rFonts w:ascii="Times New Roman" w:hAnsi="Times New Roman" w:cs="Times New Roman"/>
        </w:rPr>
        <w:t>Regulamin Gminnej Biblioteki Publicznej w Godo</w:t>
      </w:r>
      <w:r w:rsidR="00B96FC1">
        <w:rPr>
          <w:rFonts w:ascii="Times New Roman" w:hAnsi="Times New Roman" w:cs="Times New Roman"/>
        </w:rPr>
        <w:t>wie wchodzi w życie z dniem 01.</w:t>
      </w:r>
      <w:r w:rsidRPr="005D3512">
        <w:rPr>
          <w:rFonts w:ascii="Times New Roman" w:hAnsi="Times New Roman" w:cs="Times New Roman"/>
        </w:rPr>
        <w:t>1</w:t>
      </w:r>
      <w:r w:rsidR="00B96FC1">
        <w:rPr>
          <w:rFonts w:ascii="Times New Roman" w:hAnsi="Times New Roman" w:cs="Times New Roman"/>
        </w:rPr>
        <w:t>2</w:t>
      </w:r>
      <w:r w:rsidRPr="005D3512">
        <w:rPr>
          <w:rFonts w:ascii="Times New Roman" w:hAnsi="Times New Roman" w:cs="Times New Roman"/>
        </w:rPr>
        <w:t>.201</w:t>
      </w:r>
      <w:r w:rsidR="00B96FC1">
        <w:rPr>
          <w:rFonts w:ascii="Times New Roman" w:hAnsi="Times New Roman" w:cs="Times New Roman"/>
        </w:rPr>
        <w:t>2</w:t>
      </w:r>
      <w:r w:rsidR="008B722B">
        <w:rPr>
          <w:rFonts w:ascii="Times New Roman" w:hAnsi="Times New Roman" w:cs="Times New Roman"/>
        </w:rPr>
        <w:t xml:space="preserve"> r.</w:t>
      </w:r>
    </w:p>
    <w:p w:rsidR="007B1D49" w:rsidRDefault="007B1D49" w:rsidP="007B1D49">
      <w:pPr>
        <w:tabs>
          <w:tab w:val="num" w:pos="284"/>
        </w:tabs>
        <w:jc w:val="both"/>
      </w:pPr>
    </w:p>
    <w:p w:rsidR="007B1D49" w:rsidRPr="007B1D49" w:rsidRDefault="007B1D49" w:rsidP="007B1D49">
      <w:pPr>
        <w:tabs>
          <w:tab w:val="num" w:pos="284"/>
          <w:tab w:val="left" w:pos="6096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bookmarkStart w:id="0" w:name="_GoBack"/>
      <w:bookmarkEnd w:id="0"/>
      <w:r w:rsidRPr="007B1D49">
        <w:rPr>
          <w:rFonts w:ascii="Times New Roman" w:hAnsi="Times New Roman" w:cs="Times New Roman"/>
        </w:rPr>
        <w:t>Dyrektor</w:t>
      </w:r>
    </w:p>
    <w:p w:rsidR="007B1D49" w:rsidRPr="007B1D49" w:rsidRDefault="007B1D49" w:rsidP="007B1D49">
      <w:pPr>
        <w:tabs>
          <w:tab w:val="num" w:pos="284"/>
          <w:tab w:val="left" w:pos="6096"/>
        </w:tabs>
        <w:jc w:val="both"/>
        <w:rPr>
          <w:rFonts w:ascii="Times New Roman" w:hAnsi="Times New Roman" w:cs="Times New Roman"/>
        </w:rPr>
      </w:pPr>
      <w:r w:rsidRPr="007B1D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B1D49">
        <w:rPr>
          <w:rFonts w:ascii="Times New Roman" w:hAnsi="Times New Roman" w:cs="Times New Roman"/>
        </w:rPr>
        <w:t>/-/ Bożena Holesz</w:t>
      </w:r>
    </w:p>
    <w:p w:rsidR="007B1D49" w:rsidRDefault="007B1D49" w:rsidP="007B1D49">
      <w:pPr>
        <w:tabs>
          <w:tab w:val="num" w:pos="284"/>
        </w:tabs>
        <w:jc w:val="both"/>
      </w:pPr>
    </w:p>
    <w:sectPr w:rsidR="007B1D49" w:rsidSect="007B1D49">
      <w:pgSz w:w="11906" w:h="16838"/>
      <w:pgMar w:top="1134" w:right="130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6BC"/>
    <w:multiLevelType w:val="hybridMultilevel"/>
    <w:tmpl w:val="5ED0EB24"/>
    <w:lvl w:ilvl="0" w:tplc="E8E665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DE20D94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26F044A6" w:tentative="1">
      <w:start w:val="1"/>
      <w:numFmt w:val="lowerRoman"/>
      <w:lvlText w:val="%3."/>
      <w:lvlJc w:val="right"/>
      <w:pPr>
        <w:ind w:left="2160" w:hanging="180"/>
      </w:pPr>
    </w:lvl>
    <w:lvl w:ilvl="3" w:tplc="E97025B8" w:tentative="1">
      <w:start w:val="1"/>
      <w:numFmt w:val="decimal"/>
      <w:lvlText w:val="%4."/>
      <w:lvlJc w:val="left"/>
      <w:pPr>
        <w:ind w:left="2880" w:hanging="360"/>
      </w:pPr>
    </w:lvl>
    <w:lvl w:ilvl="4" w:tplc="89761706" w:tentative="1">
      <w:start w:val="1"/>
      <w:numFmt w:val="lowerLetter"/>
      <w:lvlText w:val="%5."/>
      <w:lvlJc w:val="left"/>
      <w:pPr>
        <w:ind w:left="3600" w:hanging="360"/>
      </w:pPr>
    </w:lvl>
    <w:lvl w:ilvl="5" w:tplc="9C0CE764" w:tentative="1">
      <w:start w:val="1"/>
      <w:numFmt w:val="lowerRoman"/>
      <w:lvlText w:val="%6."/>
      <w:lvlJc w:val="right"/>
      <w:pPr>
        <w:ind w:left="4320" w:hanging="180"/>
      </w:pPr>
    </w:lvl>
    <w:lvl w:ilvl="6" w:tplc="6DD64880" w:tentative="1">
      <w:start w:val="1"/>
      <w:numFmt w:val="decimal"/>
      <w:lvlText w:val="%7."/>
      <w:lvlJc w:val="left"/>
      <w:pPr>
        <w:ind w:left="5040" w:hanging="360"/>
      </w:pPr>
    </w:lvl>
    <w:lvl w:ilvl="7" w:tplc="A67EB478" w:tentative="1">
      <w:start w:val="1"/>
      <w:numFmt w:val="lowerLetter"/>
      <w:lvlText w:val="%8."/>
      <w:lvlJc w:val="left"/>
      <w:pPr>
        <w:ind w:left="5760" w:hanging="360"/>
      </w:pPr>
    </w:lvl>
    <w:lvl w:ilvl="8" w:tplc="E40A03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0C24"/>
    <w:multiLevelType w:val="hybridMultilevel"/>
    <w:tmpl w:val="D64EE9E2"/>
    <w:lvl w:ilvl="0" w:tplc="6F7C7A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3CAA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324CF2A6" w:tentative="1">
      <w:start w:val="1"/>
      <w:numFmt w:val="lowerRoman"/>
      <w:lvlText w:val="%3."/>
      <w:lvlJc w:val="right"/>
      <w:pPr>
        <w:ind w:left="2160" w:hanging="180"/>
      </w:pPr>
    </w:lvl>
    <w:lvl w:ilvl="3" w:tplc="50AE8B58" w:tentative="1">
      <w:start w:val="1"/>
      <w:numFmt w:val="decimal"/>
      <w:lvlText w:val="%4."/>
      <w:lvlJc w:val="left"/>
      <w:pPr>
        <w:ind w:left="2880" w:hanging="360"/>
      </w:pPr>
    </w:lvl>
    <w:lvl w:ilvl="4" w:tplc="15D85B48" w:tentative="1">
      <w:start w:val="1"/>
      <w:numFmt w:val="lowerLetter"/>
      <w:lvlText w:val="%5."/>
      <w:lvlJc w:val="left"/>
      <w:pPr>
        <w:ind w:left="3600" w:hanging="360"/>
      </w:pPr>
    </w:lvl>
    <w:lvl w:ilvl="5" w:tplc="6F34A676" w:tentative="1">
      <w:start w:val="1"/>
      <w:numFmt w:val="lowerRoman"/>
      <w:lvlText w:val="%6."/>
      <w:lvlJc w:val="right"/>
      <w:pPr>
        <w:ind w:left="4320" w:hanging="180"/>
      </w:pPr>
    </w:lvl>
    <w:lvl w:ilvl="6" w:tplc="A0FC7BF2" w:tentative="1">
      <w:start w:val="1"/>
      <w:numFmt w:val="decimal"/>
      <w:lvlText w:val="%7."/>
      <w:lvlJc w:val="left"/>
      <w:pPr>
        <w:ind w:left="5040" w:hanging="360"/>
      </w:pPr>
    </w:lvl>
    <w:lvl w:ilvl="7" w:tplc="8D8CD3B0" w:tentative="1">
      <w:start w:val="1"/>
      <w:numFmt w:val="lowerLetter"/>
      <w:lvlText w:val="%8."/>
      <w:lvlJc w:val="left"/>
      <w:pPr>
        <w:ind w:left="5760" w:hanging="360"/>
      </w:pPr>
    </w:lvl>
    <w:lvl w:ilvl="8" w:tplc="9D10E2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75C5"/>
    <w:multiLevelType w:val="multilevel"/>
    <w:tmpl w:val="534865F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395017A"/>
    <w:multiLevelType w:val="hybridMultilevel"/>
    <w:tmpl w:val="216204C0"/>
    <w:lvl w:ilvl="0" w:tplc="FB8E0C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73452"/>
    <w:multiLevelType w:val="multilevel"/>
    <w:tmpl w:val="85B25DFE"/>
    <w:lvl w:ilvl="0">
      <w:start w:val="1"/>
      <w:numFmt w:val="decimal"/>
      <w:lvlText w:val="%1."/>
      <w:lvlJc w:val="righ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ordinal"/>
      <w:lvlText w:val="%7"/>
      <w:lvlJc w:val="righ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C1C23A8"/>
    <w:multiLevelType w:val="hybridMultilevel"/>
    <w:tmpl w:val="50AA17B0"/>
    <w:lvl w:ilvl="0" w:tplc="73CAA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C19AA"/>
    <w:multiLevelType w:val="hybridMultilevel"/>
    <w:tmpl w:val="64627828"/>
    <w:lvl w:ilvl="0" w:tplc="73CAA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D7EC3"/>
    <w:multiLevelType w:val="multilevel"/>
    <w:tmpl w:val="D8A60DE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1F9306B"/>
    <w:multiLevelType w:val="multilevel"/>
    <w:tmpl w:val="14F08D30"/>
    <w:lvl w:ilvl="0">
      <w:start w:val="1"/>
      <w:numFmt w:val="decimal"/>
      <w:lvlText w:val="%1."/>
      <w:lvlJc w:val="righ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46C0B8F"/>
    <w:multiLevelType w:val="hybridMultilevel"/>
    <w:tmpl w:val="4DB805FC"/>
    <w:lvl w:ilvl="0" w:tplc="73CAAFFE">
      <w:start w:val="1"/>
      <w:numFmt w:val="bullet"/>
      <w:lvlText w:val="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0">
    <w:nsid w:val="55D759BD"/>
    <w:multiLevelType w:val="hybridMultilevel"/>
    <w:tmpl w:val="5B5E8354"/>
    <w:lvl w:ilvl="0" w:tplc="345C182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039E8"/>
    <w:multiLevelType w:val="multilevel"/>
    <w:tmpl w:val="24AE7A16"/>
    <w:lvl w:ilvl="0">
      <w:start w:val="1"/>
      <w:numFmt w:val="decimal"/>
      <w:lvlText w:val="%1."/>
      <w:lvlJc w:val="righ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77"/>
    <w:rsid w:val="003C1D99"/>
    <w:rsid w:val="003C6F41"/>
    <w:rsid w:val="00447908"/>
    <w:rsid w:val="005D3512"/>
    <w:rsid w:val="005D53A0"/>
    <w:rsid w:val="006616C2"/>
    <w:rsid w:val="0074773E"/>
    <w:rsid w:val="007A487C"/>
    <w:rsid w:val="007B1D49"/>
    <w:rsid w:val="007D73AE"/>
    <w:rsid w:val="008B722B"/>
    <w:rsid w:val="00A52798"/>
    <w:rsid w:val="00AD4C95"/>
    <w:rsid w:val="00B96FC1"/>
    <w:rsid w:val="00BD3A65"/>
    <w:rsid w:val="00D77388"/>
    <w:rsid w:val="00EB5877"/>
    <w:rsid w:val="00F2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2013-06-14T12:27:00Z</dcterms:created>
  <dcterms:modified xsi:type="dcterms:W3CDTF">2013-06-14T12:27:00Z</dcterms:modified>
</cp:coreProperties>
</file>